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BB45C" w14:textId="43A7BAA7" w:rsidR="002A793F" w:rsidRPr="00C86E40" w:rsidRDefault="008F3E07" w:rsidP="00E100C7">
      <w:pPr>
        <w:widowControl w:val="0"/>
        <w:jc w:val="right"/>
        <w:rPr>
          <w:b/>
          <w:highlight w:val="yellow"/>
          <w:lang w:val="lt-LT"/>
        </w:rPr>
      </w:pPr>
      <w:proofErr w:type="spellStart"/>
      <w:r w:rsidRPr="00C86E40">
        <w:rPr>
          <w:b/>
        </w:rPr>
        <w:t>Annex</w:t>
      </w:r>
      <w:proofErr w:type="spellEnd"/>
      <w:r w:rsidRPr="00C86E40">
        <w:rPr>
          <w:b/>
        </w:rPr>
        <w:t xml:space="preserve"> 3 </w:t>
      </w:r>
      <w:proofErr w:type="spellStart"/>
      <w:r w:rsidRPr="00C86E40">
        <w:rPr>
          <w:b/>
        </w:rPr>
        <w:t>to</w:t>
      </w:r>
      <w:proofErr w:type="spellEnd"/>
      <w:r w:rsidRPr="00C86E40">
        <w:rPr>
          <w:b/>
        </w:rPr>
        <w:t xml:space="preserve"> </w:t>
      </w:r>
      <w:proofErr w:type="spellStart"/>
      <w:r w:rsidRPr="00C86E40">
        <w:rPr>
          <w:b/>
        </w:rPr>
        <w:t>the</w:t>
      </w:r>
      <w:proofErr w:type="spellEnd"/>
      <w:r w:rsidRPr="00C86E40">
        <w:rPr>
          <w:b/>
        </w:rPr>
        <w:t xml:space="preserve"> Conditions of Purchase </w:t>
      </w:r>
      <w:r w:rsidR="00C86E40" w:rsidRPr="00C86E40">
        <w:rPr>
          <w:b/>
          <w:bCs/>
        </w:rPr>
        <w:t>(B)</w:t>
      </w:r>
    </w:p>
    <w:p w14:paraId="0A230AC9" w14:textId="77777777" w:rsidR="00C20388" w:rsidRPr="008A11B6" w:rsidRDefault="00C20388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7D6180EE" w14:textId="573CA714" w:rsidR="002A793F" w:rsidRPr="00113573" w:rsidRDefault="008C1D45" w:rsidP="00683D75">
      <w:pPr>
        <w:pStyle w:val="BodyTextIndent2"/>
        <w:widowControl w:val="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FINAL TENDER FORM</w:t>
      </w:r>
    </w:p>
    <w:p w14:paraId="5A69F910" w14:textId="77777777" w:rsidR="00280691" w:rsidRPr="00F81848" w:rsidRDefault="00280691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49CDDC51" w14:textId="77777777" w:rsidR="00113573" w:rsidRPr="00113573" w:rsidRDefault="00113573" w:rsidP="00113573">
      <w:pPr>
        <w:jc w:val="center"/>
        <w:rPr>
          <w:b/>
          <w:sz w:val="22"/>
          <w:szCs w:val="22"/>
        </w:rPr>
      </w:pPr>
      <w:r w:rsidRPr="00113573">
        <w:rPr>
          <w:b/>
          <w:sz w:val="22"/>
          <w:szCs w:val="22"/>
        </w:rPr>
        <w:t>PURCHASE OF HYDROGEN-POWERED BUS RENTAL WITHOUT DRIVERS</w:t>
      </w:r>
    </w:p>
    <w:p w14:paraId="7989F088" w14:textId="77777777" w:rsidR="00113573" w:rsidRPr="00113573" w:rsidRDefault="00113573" w:rsidP="00113573">
      <w:pPr>
        <w:jc w:val="center"/>
        <w:rPr>
          <w:b/>
          <w:sz w:val="22"/>
          <w:szCs w:val="22"/>
        </w:rPr>
      </w:pPr>
      <w:r w:rsidRPr="00113573">
        <w:rPr>
          <w:b/>
          <w:sz w:val="22"/>
          <w:szCs w:val="22"/>
        </w:rPr>
        <w:t>INTERNATIONAL NEGOTIATING</w:t>
      </w:r>
    </w:p>
    <w:p w14:paraId="3BDD7AD5" w14:textId="77777777" w:rsidR="00113573" w:rsidRPr="00A61FD6" w:rsidRDefault="00113573" w:rsidP="00113573">
      <w:pPr>
        <w:jc w:val="center"/>
        <w:rPr>
          <w:b/>
        </w:rPr>
      </w:pPr>
    </w:p>
    <w:p w14:paraId="3ABE06BC" w14:textId="7CB77FB2" w:rsidR="00113573" w:rsidRDefault="00072B1A" w:rsidP="00113573">
      <w:pPr>
        <w:jc w:val="center"/>
        <w:rPr>
          <w:b/>
          <w:sz w:val="22"/>
          <w:szCs w:val="22"/>
          <w:lang w:val="lt-LT"/>
        </w:rPr>
      </w:pPr>
      <w:r>
        <w:rPr>
          <w:b/>
          <w:sz w:val="22"/>
          <w:szCs w:val="22"/>
        </w:rPr>
        <w:t>FINAL PROPOSAL</w:t>
      </w:r>
    </w:p>
    <w:p w14:paraId="537A4E4D" w14:textId="26AADA35" w:rsidR="008C3A8A" w:rsidRPr="008C3A8A" w:rsidRDefault="008C3A8A" w:rsidP="00113573">
      <w:pPr>
        <w:jc w:val="center"/>
        <w:rPr>
          <w:b/>
          <w:i/>
          <w:iCs/>
          <w:lang w:val="lt-LT"/>
        </w:rPr>
      </w:pPr>
      <w:r w:rsidRPr="008C3A8A">
        <w:rPr>
          <w:i/>
          <w:iCs/>
        </w:rPr>
        <w:t>(to be submitted as a final proposal during the published negotiations)</w:t>
      </w:r>
    </w:p>
    <w:p w14:paraId="61C3750C" w14:textId="77777777" w:rsidR="004E6CB5" w:rsidRPr="008A11B6" w:rsidRDefault="004E6CB5" w:rsidP="00113573">
      <w:pPr>
        <w:pStyle w:val="BodyTextIndent2"/>
        <w:widowControl w:val="0"/>
        <w:ind w:firstLine="0"/>
        <w:rPr>
          <w:b/>
          <w:bCs/>
          <w:sz w:val="22"/>
          <w:szCs w:val="22"/>
        </w:rPr>
      </w:pPr>
    </w:p>
    <w:p w14:paraId="226E324A" w14:textId="22E9526A" w:rsidR="008F19AD" w:rsidRPr="008A11B6" w:rsidRDefault="00755B15" w:rsidP="00683D75">
      <w:pPr>
        <w:pStyle w:val="BodyTextIndent2"/>
        <w:widowControl w:val="0"/>
        <w:ind w:firstLine="0"/>
        <w:jc w:val="center"/>
        <w:rPr>
          <w:sz w:val="22"/>
          <w:szCs w:val="22"/>
        </w:rPr>
      </w:pPr>
      <w:r w:rsidRPr="008A11B6">
        <w:rPr>
          <w:sz w:val="22"/>
          <w:szCs w:val="22"/>
        </w:rPr>
        <w:t>2026-__-__</w:t>
      </w:r>
    </w:p>
    <w:p w14:paraId="788C0E0E" w14:textId="77777777" w:rsidR="002A793F" w:rsidRDefault="002A793F" w:rsidP="00683D75">
      <w:pPr>
        <w:pStyle w:val="BodyTextIndent2"/>
        <w:widowControl w:val="0"/>
        <w:ind w:firstLine="0"/>
        <w:jc w:val="center"/>
        <w:rPr>
          <w:sz w:val="16"/>
          <w:szCs w:val="16"/>
        </w:rPr>
      </w:pPr>
    </w:p>
    <w:p w14:paraId="09E53050" w14:textId="0F874F8B" w:rsidR="00140593" w:rsidRPr="00113573" w:rsidRDefault="00140593" w:rsidP="00140593">
      <w:pPr>
        <w:pStyle w:val="Heading1"/>
        <w:numPr>
          <w:ilvl w:val="0"/>
          <w:numId w:val="41"/>
        </w:numPr>
        <w:tabs>
          <w:tab w:val="left" w:pos="284"/>
        </w:tabs>
        <w:spacing w:before="60" w:after="60"/>
        <w:ind w:left="0" w:firstLine="0"/>
        <w:jc w:val="center"/>
        <w:rPr>
          <w:b w:val="0"/>
          <w:bCs w:val="0"/>
          <w:sz w:val="22"/>
          <w:szCs w:val="22"/>
        </w:rPr>
      </w:pPr>
      <w:bookmarkStart w:id="0" w:name="_Toc329443224"/>
      <w:r w:rsidRPr="00113573">
        <w:rPr>
          <w:sz w:val="22"/>
          <w:szCs w:val="22"/>
        </w:rPr>
        <w:t>VENDOR INFORMATION</w:t>
      </w:r>
      <w:bookmarkEnd w:id="0"/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4602"/>
      </w:tblGrid>
      <w:tr w:rsidR="000A6F5D" w:rsidRPr="00B57195" w14:paraId="3D33F3DE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244" w14:textId="2187EE39" w:rsidR="000A6F5D" w:rsidRPr="00DE0E28" w:rsidRDefault="000A6F5D" w:rsidP="00E10334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Name(s) of the participants in the supplier or group of entities</w:t>
            </w:r>
            <w:r w:rsidR="00C5670C" w:rsidRPr="00DE0E28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EEC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6D724E" w:rsidRPr="00B57195" w14:paraId="09D7AB17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9FA" w14:textId="77777777" w:rsidR="00DE0E28" w:rsidRPr="00DE0E28" w:rsidRDefault="006D724E" w:rsidP="00E10334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 xml:space="preserve">Legal </w:t>
            </w:r>
            <w:proofErr w:type="spellStart"/>
            <w:r w:rsidRPr="00DE0E28">
              <w:rPr>
                <w:sz w:val="22"/>
                <w:szCs w:val="22"/>
              </w:rPr>
              <w:t>entity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code</w:t>
            </w:r>
            <w:proofErr w:type="spellEnd"/>
            <w:r w:rsidRPr="00DE0E28">
              <w:rPr>
                <w:sz w:val="22"/>
                <w:szCs w:val="22"/>
              </w:rPr>
              <w:t>(s)</w:t>
            </w:r>
            <w:r w:rsidRPr="00DE0E28">
              <w:rPr>
                <w:rStyle w:val="FootnoteReference"/>
                <w:sz w:val="22"/>
                <w:szCs w:val="22"/>
              </w:rPr>
              <w:footnoteReference w:id="3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13A43065" w14:textId="3FC68768" w:rsidR="006D724E" w:rsidRPr="00DE0E28" w:rsidRDefault="006D724E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(in the event that the final offer is submitted by a natural person – business or individual activity certificate No. or similar)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9C4" w14:textId="77777777" w:rsidR="006D724E" w:rsidRPr="00B57195" w:rsidRDefault="006D724E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9A7E5F" w:rsidRPr="00B57195" w14:paraId="0DB60E43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AF2" w14:textId="52CA07FF" w:rsidR="00DE0E28" w:rsidRPr="00DE0E28" w:rsidRDefault="00DE0E28" w:rsidP="00E10334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Vendor address(es)</w:t>
            </w:r>
            <w:r w:rsidRPr="00DE0E28">
              <w:rPr>
                <w:rStyle w:val="FootnoteReference"/>
                <w:sz w:val="22"/>
                <w:szCs w:val="22"/>
              </w:rPr>
              <w:footnoteReference w:id="4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656B9BB1" w14:textId="10FF3C1B" w:rsidR="009A7E5F" w:rsidRPr="00DE0E28" w:rsidRDefault="00DE0E28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(if different, also indicate the address for correspondence)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19B" w14:textId="77777777" w:rsidR="009A7E5F" w:rsidRPr="00B57195" w:rsidRDefault="009A7E5F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B83A36" w:rsidRPr="00B57195" w14:paraId="21B30677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ABC" w14:textId="1BF57F98" w:rsidR="00B83A36" w:rsidRPr="00DE0E28" w:rsidRDefault="00A344A9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>Vendor VAT number(s)</w:t>
            </w:r>
            <w:r w:rsidRPr="00DE0E28">
              <w:rPr>
                <w:rStyle w:val="FootnoteReference"/>
                <w:sz w:val="22"/>
                <w:szCs w:val="22"/>
              </w:rPr>
              <w:footnoteReference w:id="5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42C" w14:textId="77777777" w:rsidR="00B83A36" w:rsidRPr="00B57195" w:rsidRDefault="00B83A36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D8419A" w:rsidRPr="00B57195" w14:paraId="28F0820C" w14:textId="77777777" w:rsidTr="00113573">
        <w:trPr>
          <w:trHeight w:val="50"/>
        </w:trPr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425" w14:textId="29CAE833" w:rsidR="00D8419A" w:rsidRPr="00DE0E28" w:rsidRDefault="00D8419A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 xml:space="preserve">Account number, bank name and bank </w:t>
            </w:r>
            <w:proofErr w:type="spellStart"/>
            <w:r w:rsidRPr="00DE0E28">
              <w:rPr>
                <w:sz w:val="22"/>
                <w:szCs w:val="22"/>
              </w:rPr>
              <w:t>code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of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the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responsible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partner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of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the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supplier</w:t>
            </w:r>
            <w:proofErr w:type="spellEnd"/>
            <w:r w:rsidRPr="00DE0E28">
              <w:rPr>
                <w:sz w:val="22"/>
                <w:szCs w:val="22"/>
              </w:rPr>
              <w:t>/</w:t>
            </w:r>
            <w:proofErr w:type="spellStart"/>
            <w:r w:rsidRPr="00DE0E28">
              <w:rPr>
                <w:sz w:val="22"/>
                <w:szCs w:val="22"/>
              </w:rPr>
              <w:t>group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of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entities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A3A" w14:textId="77777777" w:rsidR="00D8419A" w:rsidRPr="00B57195" w:rsidRDefault="00D8419A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62FF0880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6737" w14:textId="38122E02" w:rsidR="000A6F5D" w:rsidRPr="00DE0E28" w:rsidRDefault="000A6F5D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 xml:space="preserve">A </w:t>
            </w:r>
            <w:proofErr w:type="spellStart"/>
            <w:r w:rsidRPr="00DE0E28">
              <w:rPr>
                <w:sz w:val="22"/>
                <w:szCs w:val="22"/>
              </w:rPr>
              <w:t>participant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in</w:t>
            </w:r>
            <w:proofErr w:type="spellEnd"/>
            <w:r w:rsidRPr="00DE0E28">
              <w:rPr>
                <w:sz w:val="22"/>
                <w:szCs w:val="22"/>
              </w:rPr>
              <w:t xml:space="preserve"> a </w:t>
            </w:r>
            <w:proofErr w:type="spellStart"/>
            <w:r w:rsidRPr="00DE0E28">
              <w:rPr>
                <w:sz w:val="22"/>
                <w:szCs w:val="22"/>
              </w:rPr>
              <w:t>group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of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economic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entities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representing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or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leading</w:t>
            </w:r>
            <w:proofErr w:type="spellEnd"/>
            <w:r w:rsidRPr="00DE0E28">
              <w:rPr>
                <w:sz w:val="22"/>
                <w:szCs w:val="22"/>
              </w:rPr>
              <w:t xml:space="preserve"> a </w:t>
            </w:r>
            <w:proofErr w:type="spellStart"/>
            <w:r w:rsidRPr="00DE0E28">
              <w:rPr>
                <w:sz w:val="22"/>
                <w:szCs w:val="22"/>
              </w:rPr>
              <w:t>group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of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economic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entities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r w:rsidRPr="00DE0E28">
              <w:rPr>
                <w:i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sz w:val="22"/>
                <w:szCs w:val="22"/>
              </w:rPr>
              <w:t>to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be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completed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if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the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final offer is submitted by a group of suppliers)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B1C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4B1AB8BA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3B4" w14:textId="77777777" w:rsidR="000A6F5D" w:rsidRPr="00DE0E28" w:rsidRDefault="000A6F5D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 xml:space="preserve">Contact </w:t>
            </w:r>
            <w:proofErr w:type="spellStart"/>
            <w:r w:rsidRPr="00DE0E28">
              <w:rPr>
                <w:sz w:val="22"/>
                <w:szCs w:val="22"/>
              </w:rPr>
              <w:t>information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of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the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person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authorized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to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communicate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with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the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contractor</w:t>
            </w:r>
            <w:proofErr w:type="spellEnd"/>
            <w:r w:rsidRPr="00DE0E28">
              <w:rPr>
                <w:sz w:val="22"/>
                <w:szCs w:val="22"/>
              </w:rPr>
              <w:t xml:space="preserve"> (</w:t>
            </w:r>
            <w:proofErr w:type="spellStart"/>
            <w:r w:rsidRPr="00DE0E28">
              <w:rPr>
                <w:sz w:val="22"/>
                <w:szCs w:val="22"/>
              </w:rPr>
              <w:t>name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surname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phone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e-mail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address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E3D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111A3052" w14:textId="77777777" w:rsidR="007E7033" w:rsidRDefault="007E7033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72A0975B" w14:textId="52365AE1" w:rsidR="0076616A" w:rsidRPr="005E0A37" w:rsidRDefault="0076616A" w:rsidP="005E0A37">
      <w:pPr>
        <w:pStyle w:val="Heading1"/>
        <w:numPr>
          <w:ilvl w:val="0"/>
          <w:numId w:val="41"/>
        </w:numPr>
        <w:spacing w:before="60" w:after="60"/>
        <w:ind w:left="851" w:hanging="284"/>
        <w:jc w:val="center"/>
        <w:rPr>
          <w:b w:val="0"/>
          <w:bCs w:val="0"/>
          <w:sz w:val="22"/>
          <w:szCs w:val="22"/>
        </w:rPr>
      </w:pPr>
      <w:r w:rsidRPr="005E0A37">
        <w:rPr>
          <w:sz w:val="22"/>
          <w:szCs w:val="22"/>
        </w:rPr>
        <w:t>ACCEPTANCE OF THE TERMS OF PURCHASE</w:t>
      </w:r>
    </w:p>
    <w:p w14:paraId="15DB7CFD" w14:textId="72EDC79D" w:rsidR="0076616A" w:rsidRPr="005E0A37" w:rsidRDefault="0076616A" w:rsidP="00C30147">
      <w:pPr>
        <w:spacing w:before="60" w:after="60"/>
        <w:ind w:left="-284"/>
        <w:jc w:val="both"/>
        <w:rPr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Please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note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that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by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submitting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our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final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tender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we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agree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with</w:t>
      </w:r>
      <w:proofErr w:type="spellEnd"/>
      <w:r w:rsidRPr="005E0A37">
        <w:rPr>
          <w:sz w:val="22"/>
          <w:szCs w:val="22"/>
        </w:rPr>
        <w:t xml:space="preserve"> 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procedure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established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by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the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Law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on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Procurement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and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>/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or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</w:t>
      </w:r>
      <w:proofErr w:type="spellStart"/>
      <w:r w:rsidR="00B64B0F">
        <w:rPr>
          <w:bCs/>
          <w:sz w:val="22"/>
          <w:szCs w:val="22"/>
          <w:shd w:val="clear" w:color="auto" w:fill="FFFFFF" w:themeFill="background1"/>
        </w:rPr>
        <w:t>the</w:t>
      </w:r>
      <w:proofErr w:type="spellEnd"/>
      <w:r w:rsidR="00B64B0F">
        <w:rPr>
          <w:bCs/>
          <w:sz w:val="22"/>
          <w:szCs w:val="22"/>
          <w:shd w:val="clear" w:color="auto" w:fill="FFFFFF" w:themeFill="background1"/>
        </w:rPr>
        <w:t xml:space="preserve"> PSO,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further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Procurement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procedures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set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out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in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Procurement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Conditions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future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draft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Contract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its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terms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conditions</w:t>
      </w:r>
      <w:proofErr w:type="spellEnd"/>
      <w:r w:rsidRPr="005E0A37">
        <w:rPr>
          <w:sz w:val="22"/>
          <w:szCs w:val="22"/>
        </w:rPr>
        <w:t xml:space="preserve"> (</w:t>
      </w:r>
      <w:proofErr w:type="spellStart"/>
      <w:r w:rsidRPr="005E0A37">
        <w:rPr>
          <w:sz w:val="22"/>
          <w:szCs w:val="22"/>
        </w:rPr>
        <w:t>Annex</w:t>
      </w:r>
      <w:proofErr w:type="spellEnd"/>
      <w:r w:rsidRPr="005E0A37">
        <w:rPr>
          <w:sz w:val="22"/>
          <w:szCs w:val="22"/>
        </w:rPr>
        <w:t xml:space="preserve"> 3 </w:t>
      </w:r>
      <w:proofErr w:type="spellStart"/>
      <w:r w:rsidRPr="005E0A37">
        <w:rPr>
          <w:sz w:val="22"/>
          <w:szCs w:val="22"/>
        </w:rPr>
        <w:t>to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Procurement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Conditions</w:t>
      </w:r>
      <w:proofErr w:type="spellEnd"/>
      <w:r w:rsidRPr="005E0A37">
        <w:rPr>
          <w:sz w:val="22"/>
          <w:szCs w:val="22"/>
        </w:rPr>
        <w:t>).</w:t>
      </w:r>
    </w:p>
    <w:p w14:paraId="2D1425E4" w14:textId="3A51EFCA" w:rsidR="00CD6D35" w:rsidRPr="00F55292" w:rsidRDefault="0076616A" w:rsidP="00C30147">
      <w:pPr>
        <w:spacing w:before="60" w:after="60"/>
        <w:ind w:left="-284"/>
        <w:jc w:val="both"/>
        <w:rPr>
          <w:color w:val="000000"/>
          <w:sz w:val="22"/>
          <w:szCs w:val="22"/>
          <w:lang w:val="lt-LT"/>
        </w:rPr>
      </w:pPr>
      <w:r w:rsidRPr="005E0A37">
        <w:rPr>
          <w:sz w:val="22"/>
          <w:szCs w:val="22"/>
        </w:rPr>
        <w:t xml:space="preserve">We </w:t>
      </w:r>
      <w:proofErr w:type="spellStart"/>
      <w:r w:rsidRPr="005E0A37">
        <w:rPr>
          <w:sz w:val="22"/>
          <w:szCs w:val="22"/>
        </w:rPr>
        <w:t>confirm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that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have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carefully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all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requirements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of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Conditions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of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Purchase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well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Specification</w:t>
      </w:r>
      <w:proofErr w:type="spellEnd"/>
      <w:r w:rsidRPr="005E0A37">
        <w:rPr>
          <w:sz w:val="22"/>
          <w:szCs w:val="22"/>
        </w:rPr>
        <w:t xml:space="preserve"> (</w:t>
      </w:r>
      <w:proofErr w:type="spellStart"/>
      <w:r w:rsidRPr="005E0A37">
        <w:rPr>
          <w:sz w:val="22"/>
          <w:szCs w:val="22"/>
        </w:rPr>
        <w:t>deadlines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for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execution</w:t>
      </w:r>
      <w:proofErr w:type="spellEnd"/>
      <w:r w:rsidRPr="005E0A37">
        <w:rPr>
          <w:sz w:val="22"/>
          <w:szCs w:val="22"/>
        </w:rPr>
        <w:t xml:space="preserve">), </w:t>
      </w:r>
      <w:proofErr w:type="spellStart"/>
      <w:r w:rsidRPr="005E0A37">
        <w:rPr>
          <w:sz w:val="22"/>
          <w:szCs w:val="22"/>
        </w:rPr>
        <w:t>our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final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offer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fully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complies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with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them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undertake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comply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with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them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in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performance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of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Contract</w:t>
      </w:r>
      <w:proofErr w:type="spellEnd"/>
      <w:r w:rsidRPr="005E0A37">
        <w:rPr>
          <w:sz w:val="22"/>
          <w:szCs w:val="22"/>
        </w:rPr>
        <w:t xml:space="preserve">. </w:t>
      </w:r>
    </w:p>
    <w:p w14:paraId="2056C45D" w14:textId="23DA344B" w:rsidR="0076616A" w:rsidRPr="005E0A37" w:rsidRDefault="0076616A" w:rsidP="00C30147">
      <w:pPr>
        <w:spacing w:before="60" w:after="60"/>
        <w:ind w:left="-284"/>
        <w:jc w:val="both"/>
        <w:rPr>
          <w:sz w:val="22"/>
          <w:szCs w:val="22"/>
        </w:rPr>
      </w:pPr>
      <w:r w:rsidRPr="005E0A37">
        <w:rPr>
          <w:sz w:val="22"/>
          <w:szCs w:val="22"/>
        </w:rPr>
        <w:t xml:space="preserve">We </w:t>
      </w:r>
      <w:proofErr w:type="spellStart"/>
      <w:r w:rsidRPr="005E0A37">
        <w:rPr>
          <w:sz w:val="22"/>
          <w:szCs w:val="22"/>
        </w:rPr>
        <w:t>also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undertake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comply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with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requirements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of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other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legal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acts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in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force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in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Republic </w:t>
      </w:r>
      <w:proofErr w:type="spellStart"/>
      <w:r w:rsidRPr="005E0A37">
        <w:rPr>
          <w:sz w:val="22"/>
          <w:szCs w:val="22"/>
        </w:rPr>
        <w:t>of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Lithuania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applicable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object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of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Procurement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Contract</w:t>
      </w:r>
      <w:proofErr w:type="spellEnd"/>
      <w:r w:rsidRPr="005E0A37">
        <w:rPr>
          <w:sz w:val="22"/>
          <w:szCs w:val="22"/>
        </w:rPr>
        <w:t xml:space="preserve">. </w:t>
      </w:r>
      <w:proofErr w:type="spellStart"/>
      <w:r w:rsidRPr="005E0A37">
        <w:rPr>
          <w:sz w:val="22"/>
          <w:szCs w:val="22"/>
        </w:rPr>
        <w:t>When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preparing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final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proposal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we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took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into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account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the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requirements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of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occupational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safety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and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working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conditions</w:t>
      </w:r>
      <w:proofErr w:type="spellEnd"/>
      <w:r w:rsidRPr="005E0A37">
        <w:rPr>
          <w:sz w:val="22"/>
          <w:szCs w:val="22"/>
        </w:rPr>
        <w:t>.</w:t>
      </w:r>
    </w:p>
    <w:p w14:paraId="2EF7C72B" w14:textId="77777777" w:rsidR="0076616A" w:rsidRDefault="0076616A" w:rsidP="00C30147">
      <w:pPr>
        <w:widowControl w:val="0"/>
        <w:ind w:left="-284"/>
        <w:jc w:val="both"/>
        <w:rPr>
          <w:sz w:val="22"/>
          <w:szCs w:val="22"/>
          <w:lang w:val="lt-LT"/>
        </w:rPr>
      </w:pPr>
    </w:p>
    <w:p w14:paraId="0BDC5EB8" w14:textId="0E889661" w:rsidR="00EB4FE2" w:rsidRPr="008955C3" w:rsidRDefault="00715FBE" w:rsidP="00E10334">
      <w:pPr>
        <w:pStyle w:val="ListParagraph"/>
        <w:widowControl w:val="0"/>
        <w:numPr>
          <w:ilvl w:val="0"/>
          <w:numId w:val="41"/>
        </w:numPr>
        <w:ind w:left="-426" w:firstLine="568"/>
        <w:contextualSpacing/>
        <w:jc w:val="center"/>
        <w:rPr>
          <w:rFonts w:eastAsiaTheme="minorEastAsia"/>
          <w:i/>
          <w:iCs/>
        </w:rPr>
      </w:pPr>
      <w:r w:rsidRPr="008955C3">
        <w:rPr>
          <w:rFonts w:eastAsiaTheme="minorEastAsia"/>
          <w:b/>
          <w:bCs/>
        </w:rPr>
        <w:t xml:space="preserve"> INFORMATION ON PLANNED</w:t>
      </w:r>
      <w:r w:rsidR="002D7B63" w:rsidRPr="005E0A37">
        <w:rPr>
          <w:rStyle w:val="FootnoteReference"/>
          <w:rFonts w:eastAsiaTheme="minorEastAsia"/>
          <w:b/>
          <w:bCs/>
        </w:rPr>
        <w:footnoteReference w:id="6"/>
      </w:r>
      <w:r w:rsidR="002D7B63" w:rsidRPr="008955C3">
        <w:rPr>
          <w:rFonts w:eastAsiaTheme="minorEastAsia"/>
          <w:b/>
          <w:bCs/>
        </w:rPr>
        <w:t xml:space="preserve"> SUBCONTRACTORS</w:t>
      </w:r>
    </w:p>
    <w:p w14:paraId="45F89EB8" w14:textId="77777777" w:rsidR="00EB4FE2" w:rsidRPr="00EB4FE2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</w:pPr>
    </w:p>
    <w:p w14:paraId="474CCE26" w14:textId="49E93A1F" w:rsidR="00EB4FE2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val="en-GB" w:eastAsia="lt-LT"/>
        </w:rPr>
      </w:pP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(to be completed if the Supplier intends to use the subcontractor(s) only for the performance of the purchase agreement and he/she is known(s) (in this case, the Supplier does not rely on the capabilities of the subcontractor(s) for compliance with the qualification requirements)</w:t>
      </w:r>
    </w:p>
    <w:p w14:paraId="688D5E7F" w14:textId="26ADB7D1" w:rsidR="00EB4FE2" w:rsidRPr="006C4C5C" w:rsidRDefault="006C4C5C" w:rsidP="00EB4FE2">
      <w:pPr>
        <w:tabs>
          <w:tab w:val="left" w:pos="426"/>
        </w:tabs>
        <w:contextualSpacing/>
        <w:jc w:val="center"/>
        <w:rPr>
          <w:rFonts w:eastAsia="Calibri"/>
          <w:b/>
          <w:bCs/>
          <w:i/>
          <w:iCs/>
          <w:color w:val="C00000"/>
          <w:sz w:val="22"/>
          <w:szCs w:val="22"/>
          <w:lang w:val="en-GB" w:eastAsia="lt-LT"/>
        </w:rPr>
      </w:pPr>
      <w:bookmarkStart w:id="1" w:name="_Hlk221194453"/>
      <w:r w:rsidRPr="006C4C5C">
        <w:rPr>
          <w:rFonts w:eastAsia="Calibri"/>
          <w:b/>
          <w:bCs/>
          <w:i/>
          <w:iCs/>
          <w:color w:val="C00000"/>
          <w:sz w:val="22"/>
          <w:szCs w:val="22"/>
          <w:lang w:eastAsia="lt-LT"/>
        </w:rPr>
        <w:t>(to be filled in if the Supplier did not indicate subcontractors during the Application/Initial Bidding phase)</w:t>
      </w:r>
    </w:p>
    <w:bookmarkEnd w:id="1"/>
    <w:p w14:paraId="2A43F631" w14:textId="77777777" w:rsidR="006C4C5C" w:rsidRPr="00102575" w:rsidRDefault="006C4C5C" w:rsidP="00EB4FE2">
      <w:pPr>
        <w:tabs>
          <w:tab w:val="left" w:pos="426"/>
        </w:tabs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</w:p>
    <w:p w14:paraId="126F0E0C" w14:textId="495E9CF3" w:rsidR="00EB4FE2" w:rsidRPr="00102575" w:rsidRDefault="00EB4FE2" w:rsidP="00715FBE">
      <w:pPr>
        <w:pStyle w:val="ListParagraph"/>
        <w:numPr>
          <w:ilvl w:val="1"/>
          <w:numId w:val="41"/>
        </w:numPr>
        <w:tabs>
          <w:tab w:val="left" w:pos="426"/>
        </w:tabs>
        <w:ind w:left="0" w:firstLine="0"/>
        <w:contextualSpacing/>
      </w:pPr>
      <w:r w:rsidRPr="00102575">
        <w:rPr>
          <w:iCs/>
        </w:rPr>
        <w:t xml:space="preserve"> </w:t>
      </w:r>
      <w:r w:rsidRPr="00102575">
        <w:t xml:space="preserve">Subcontractors who will be engaged </w:t>
      </w:r>
      <w:r w:rsidRPr="00102575">
        <w:rPr>
          <w:iCs/>
        </w:rPr>
        <w:t>for the performance of the Contract</w:t>
      </w:r>
      <w:r w:rsidRPr="00102575">
        <w:t xml:space="preserve">: </w:t>
      </w:r>
    </w:p>
    <w:p w14:paraId="62624C2A" w14:textId="77777777" w:rsidR="00FF7B7A" w:rsidRPr="00102575" w:rsidRDefault="00FF7B7A" w:rsidP="00FF7B7A">
      <w:pPr>
        <w:tabs>
          <w:tab w:val="left" w:pos="426"/>
        </w:tabs>
        <w:contextualSpacing/>
        <w:rPr>
          <w:lang w:val="lt-LT"/>
        </w:rPr>
      </w:pP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536"/>
      </w:tblGrid>
      <w:tr w:rsidR="00FF7B7A" w:rsidRPr="00102575" w14:paraId="2044EC24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112" w14:textId="776B9EFB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Subcontractor – Name and Code</w:t>
            </w:r>
          </w:p>
          <w:p w14:paraId="7C911613" w14:textId="41467D0A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bCs/>
                <w:i/>
                <w:iCs/>
                <w:sz w:val="22"/>
                <w:szCs w:val="22"/>
              </w:rPr>
              <w:t>(if the name is unknown, "Unknown" is indicated</w:t>
            </w:r>
            <w:r w:rsidRPr="00102575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7"/>
            </w:r>
            <w:r w:rsidRPr="00102575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E4C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2394DC5F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573" w14:textId="6F8BE9C2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Subcontractor's address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47B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5F80C064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B64" w14:textId="40449E64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lastRenderedPageBreak/>
              <w:t xml:space="preserve">Services provided by the subcontractor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B9D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7BDDBCDD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DFE" w14:textId="5C551B95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 xml:space="preserve">Part of the contract (volume in monetary terms, part in percentage) for which it is intended to use subcontractors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82A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53C8C177" w14:textId="4C53141F" w:rsidR="00EB4FE2" w:rsidRPr="00102575" w:rsidRDefault="00EB4FE2" w:rsidP="00EB4FE2">
      <w:pPr>
        <w:jc w:val="both"/>
        <w:rPr>
          <w:i/>
          <w:iCs/>
          <w:sz w:val="18"/>
          <w:szCs w:val="18"/>
        </w:rPr>
      </w:pPr>
      <w:r w:rsidRPr="00102575">
        <w:rPr>
          <w:b/>
          <w:i/>
          <w:iCs/>
          <w:sz w:val="18"/>
          <w:szCs w:val="18"/>
        </w:rPr>
        <w:t xml:space="preserve">Note: </w:t>
      </w:r>
      <w:proofErr w:type="spellStart"/>
      <w:r w:rsidRPr="00102575">
        <w:rPr>
          <w:i/>
          <w:iCs/>
          <w:sz w:val="18"/>
          <w:szCs w:val="18"/>
        </w:rPr>
        <w:t>Subcontractors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are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not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required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to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submit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completed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and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signed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ESPDs</w:t>
      </w:r>
      <w:proofErr w:type="spellEnd"/>
      <w:r w:rsidRPr="00102575">
        <w:rPr>
          <w:i/>
          <w:iCs/>
          <w:sz w:val="18"/>
          <w:szCs w:val="18"/>
        </w:rPr>
        <w:t xml:space="preserve">. </w:t>
      </w:r>
      <w:proofErr w:type="spellStart"/>
      <w:r w:rsidRPr="00102575">
        <w:rPr>
          <w:i/>
          <w:iCs/>
          <w:sz w:val="18"/>
          <w:szCs w:val="18"/>
        </w:rPr>
        <w:t>Together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with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the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final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offer</w:t>
      </w:r>
      <w:proofErr w:type="spellEnd"/>
      <w:r w:rsidRPr="00102575">
        <w:rPr>
          <w:i/>
          <w:iCs/>
          <w:sz w:val="18"/>
          <w:szCs w:val="18"/>
        </w:rPr>
        <w:t xml:space="preserve">, </w:t>
      </w:r>
      <w:proofErr w:type="spellStart"/>
      <w:r w:rsidRPr="00102575">
        <w:rPr>
          <w:i/>
          <w:iCs/>
          <w:sz w:val="18"/>
          <w:szCs w:val="18"/>
        </w:rPr>
        <w:t>we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submit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the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declarations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completed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and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signed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by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the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Subcontractors</w:t>
      </w:r>
      <w:proofErr w:type="spellEnd"/>
      <w:r w:rsidRPr="00102575">
        <w:rPr>
          <w:i/>
          <w:iCs/>
          <w:sz w:val="18"/>
          <w:szCs w:val="18"/>
        </w:rPr>
        <w:t xml:space="preserve"> (</w:t>
      </w:r>
      <w:proofErr w:type="spellStart"/>
      <w:r w:rsidRPr="00102575">
        <w:rPr>
          <w:i/>
          <w:iCs/>
          <w:sz w:val="18"/>
          <w:szCs w:val="18"/>
        </w:rPr>
        <w:t>if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they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are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known</w:t>
      </w:r>
      <w:proofErr w:type="spellEnd"/>
      <w:r w:rsidRPr="00102575">
        <w:rPr>
          <w:i/>
          <w:iCs/>
          <w:sz w:val="18"/>
          <w:szCs w:val="18"/>
        </w:rPr>
        <w:t xml:space="preserve">) </w:t>
      </w:r>
      <w:proofErr w:type="spellStart"/>
      <w:r w:rsidRPr="00102575">
        <w:rPr>
          <w:i/>
          <w:iCs/>
          <w:sz w:val="18"/>
          <w:szCs w:val="18"/>
        </w:rPr>
        <w:t>in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accordance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with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the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form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provided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in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Annex</w:t>
      </w:r>
      <w:proofErr w:type="spellEnd"/>
      <w:r w:rsidRPr="00102575">
        <w:rPr>
          <w:i/>
          <w:iCs/>
          <w:sz w:val="18"/>
          <w:szCs w:val="18"/>
        </w:rPr>
        <w:t xml:space="preserve"> No. 1 </w:t>
      </w:r>
      <w:proofErr w:type="spellStart"/>
      <w:r w:rsidRPr="00102575">
        <w:rPr>
          <w:i/>
          <w:iCs/>
          <w:sz w:val="18"/>
          <w:szCs w:val="18"/>
        </w:rPr>
        <w:t>of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the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form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of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this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final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offer</w:t>
      </w:r>
      <w:proofErr w:type="spellEnd"/>
      <w:r w:rsidRPr="00102575">
        <w:rPr>
          <w:i/>
          <w:iCs/>
          <w:sz w:val="18"/>
          <w:szCs w:val="18"/>
        </w:rPr>
        <w:t>.</w:t>
      </w:r>
    </w:p>
    <w:p w14:paraId="57B2E638" w14:textId="77777777" w:rsidR="00EB4FE2" w:rsidRPr="006C200D" w:rsidRDefault="00EB4FE2" w:rsidP="00EB4FE2">
      <w:pPr>
        <w:spacing w:before="60" w:after="60"/>
        <w:jc w:val="both"/>
        <w:rPr>
          <w:rFonts w:ascii="Arial" w:hAnsi="Arial" w:cs="Arial"/>
          <w:sz w:val="8"/>
          <w:szCs w:val="8"/>
        </w:rPr>
      </w:pPr>
    </w:p>
    <w:p w14:paraId="2B33DC3C" w14:textId="77777777" w:rsidR="00D362CF" w:rsidRDefault="00D362CF" w:rsidP="00E24584">
      <w:pPr>
        <w:widowControl w:val="0"/>
        <w:rPr>
          <w:lang w:val="lt-LT"/>
        </w:rPr>
      </w:pPr>
    </w:p>
    <w:p w14:paraId="62DB9FD9" w14:textId="5E9D9FBF" w:rsidR="00686B7D" w:rsidRPr="00587839" w:rsidRDefault="00072B1A" w:rsidP="00686B7D">
      <w:pPr>
        <w:pStyle w:val="Heading1"/>
        <w:numPr>
          <w:ilvl w:val="0"/>
          <w:numId w:val="45"/>
        </w:numPr>
        <w:spacing w:before="60" w:after="60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PRICE OF THE FINAL BID </w:t>
      </w:r>
    </w:p>
    <w:p w14:paraId="3E331DA2" w14:textId="1A6564E0" w:rsidR="0061303B" w:rsidRPr="00587839" w:rsidRDefault="00142902" w:rsidP="00686B7D">
      <w:pPr>
        <w:pStyle w:val="ListParagraph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>
        <w:t xml:space="preserve">In the final offer, the price (price) is indicated in euros. </w:t>
      </w:r>
    </w:p>
    <w:p w14:paraId="43AA7E76" w14:textId="3D4F8554" w:rsidR="00D814EC" w:rsidRPr="00587839" w:rsidRDefault="001012D4" w:rsidP="00686B7D">
      <w:pPr>
        <w:pStyle w:val="ListParagraph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 w:rsidRPr="00587839">
        <w:t>All prices (and their components) in the final offer must be quoted to two decimal places.</w:t>
      </w:r>
    </w:p>
    <w:tbl>
      <w:tblPr>
        <w:tblW w:w="10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3"/>
        <w:gridCol w:w="2977"/>
        <w:gridCol w:w="1559"/>
        <w:gridCol w:w="2146"/>
      </w:tblGrid>
      <w:tr w:rsidR="00D42012" w:rsidRPr="00F6770E" w14:paraId="5BC60BFC" w14:textId="77777777" w:rsidTr="00D42012">
        <w:trPr>
          <w:trHeight w:val="328"/>
        </w:trPr>
        <w:tc>
          <w:tcPr>
            <w:tcW w:w="704" w:type="dxa"/>
            <w:vAlign w:val="center"/>
          </w:tcPr>
          <w:p w14:paraId="0036EF95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>Sec. No.</w:t>
            </w:r>
          </w:p>
        </w:tc>
        <w:tc>
          <w:tcPr>
            <w:tcW w:w="2693" w:type="dxa"/>
            <w:vAlign w:val="center"/>
          </w:tcPr>
          <w:p w14:paraId="5691D236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>Object of purchase</w:t>
            </w:r>
          </w:p>
        </w:tc>
        <w:tc>
          <w:tcPr>
            <w:tcW w:w="2977" w:type="dxa"/>
          </w:tcPr>
          <w:p w14:paraId="333A4C78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>Suggested number of buses (units)</w:t>
            </w:r>
          </w:p>
          <w:p w14:paraId="5E945A34" w14:textId="6132E87E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i/>
                <w:i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i/>
                <w:iCs/>
                <w:color w:val="C00000"/>
                <w:sz w:val="22"/>
                <w:szCs w:val="22"/>
              </w:rPr>
              <w:t>The minimum number of buses offered is 4 units, the maximum is 10 units.</w:t>
            </w:r>
          </w:p>
        </w:tc>
        <w:tc>
          <w:tcPr>
            <w:tcW w:w="1559" w:type="dxa"/>
            <w:vAlign w:val="center"/>
          </w:tcPr>
          <w:p w14:paraId="7C556915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>Unit of measure</w:t>
            </w:r>
          </w:p>
        </w:tc>
        <w:tc>
          <w:tcPr>
            <w:tcW w:w="2144" w:type="dxa"/>
            <w:vAlign w:val="center"/>
          </w:tcPr>
          <w:p w14:paraId="73AD55EB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 xml:space="preserve">Rate EUR without VAT </w:t>
            </w:r>
            <w:r w:rsidRPr="00F6770E">
              <w:rPr>
                <w:rFonts w:eastAsia="Calibri"/>
                <w:b/>
                <w:bCs/>
                <w:sz w:val="22"/>
                <w:szCs w:val="22"/>
                <w:u w:val="single"/>
              </w:rPr>
              <w:t xml:space="preserve">per 1 </w:t>
            </w:r>
            <w:r w:rsidRPr="00F6770E">
              <w:rPr>
                <w:rFonts w:eastAsia="Calibri"/>
                <w:b/>
                <w:bCs/>
                <w:sz w:val="22"/>
                <w:szCs w:val="22"/>
              </w:rPr>
              <w:t>measure*</w:t>
            </w:r>
          </w:p>
        </w:tc>
      </w:tr>
      <w:tr w:rsidR="00D42012" w:rsidRPr="00F6770E" w14:paraId="6F907172" w14:textId="77777777" w:rsidTr="00D42012">
        <w:trPr>
          <w:trHeight w:val="198"/>
        </w:trPr>
        <w:tc>
          <w:tcPr>
            <w:tcW w:w="704" w:type="dxa"/>
            <w:vAlign w:val="center"/>
          </w:tcPr>
          <w:p w14:paraId="57C6A6E0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14:paraId="7AFCC187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14:paraId="4D99564C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14:paraId="0E907E00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144" w:type="dxa"/>
            <w:vAlign w:val="center"/>
          </w:tcPr>
          <w:p w14:paraId="583E780D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D42012" w:rsidRPr="00F6770E" w14:paraId="7D31778A" w14:textId="77777777" w:rsidTr="00D42012">
        <w:trPr>
          <w:trHeight w:val="569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135D23BE" w14:textId="77777777" w:rsidR="00F6770E" w:rsidRPr="00F6770E" w:rsidRDefault="00F6770E" w:rsidP="00F6770E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730F747" w14:textId="5E697046" w:rsidR="00705A8E" w:rsidRPr="00781E0A" w:rsidRDefault="00A4713F" w:rsidP="00F6770E">
            <w:pPr>
              <w:spacing w:before="60" w:after="60"/>
              <w:rPr>
                <w:rFonts w:eastAsia="Calibri"/>
                <w:sz w:val="22"/>
                <w:szCs w:val="22"/>
                <w:lang w:val="lt-LT" w:eastAsia="lt-LT"/>
              </w:rPr>
            </w:pPr>
            <w:proofErr w:type="spellStart"/>
            <w:r w:rsidRPr="00A4713F">
              <w:rPr>
                <w:rFonts w:eastAsia="Calibri"/>
                <w:sz w:val="22"/>
                <w:szCs w:val="22"/>
                <w:lang w:eastAsia="lt-LT"/>
              </w:rPr>
              <w:t>Hydrogen-powered</w:t>
            </w:r>
            <w:proofErr w:type="spellEnd"/>
            <w:r w:rsidRPr="00A4713F">
              <w:rPr>
                <w:rFonts w:eastAsia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4713F">
              <w:rPr>
                <w:rFonts w:eastAsia="Calibri"/>
                <w:sz w:val="22"/>
                <w:szCs w:val="22"/>
                <w:lang w:eastAsia="lt-LT"/>
              </w:rPr>
              <w:t>bus</w:t>
            </w:r>
            <w:proofErr w:type="spellEnd"/>
            <w:r w:rsidRPr="00A4713F">
              <w:rPr>
                <w:rFonts w:eastAsia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4713F">
              <w:rPr>
                <w:rFonts w:eastAsia="Calibri"/>
                <w:sz w:val="22"/>
                <w:szCs w:val="22"/>
                <w:lang w:eastAsia="lt-LT"/>
              </w:rPr>
              <w:t>rental</w:t>
            </w:r>
            <w:proofErr w:type="spellEnd"/>
            <w:r w:rsidRPr="00A4713F">
              <w:rPr>
                <w:rFonts w:eastAsia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4713F">
              <w:rPr>
                <w:rFonts w:eastAsia="Calibri"/>
                <w:sz w:val="22"/>
                <w:szCs w:val="22"/>
                <w:lang w:eastAsia="lt-LT"/>
              </w:rPr>
              <w:t>without</w:t>
            </w:r>
            <w:proofErr w:type="spellEnd"/>
            <w:r w:rsidRPr="00A4713F">
              <w:rPr>
                <w:rFonts w:eastAsia="Calibr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A4713F">
              <w:rPr>
                <w:rFonts w:eastAsia="Calibri"/>
                <w:sz w:val="22"/>
                <w:szCs w:val="22"/>
                <w:lang w:eastAsia="lt-LT"/>
              </w:rPr>
              <w:t>drivers</w:t>
            </w:r>
            <w:proofErr w:type="spellEnd"/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C8B5508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49DFA8" w14:textId="77777777" w:rsidR="00F6770E" w:rsidRPr="00F6770E" w:rsidRDefault="00F6770E" w:rsidP="00F6770E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sz w:val="22"/>
                <w:szCs w:val="22"/>
              </w:rPr>
              <w:t>km</w:t>
            </w:r>
          </w:p>
        </w:tc>
        <w:tc>
          <w:tcPr>
            <w:tcW w:w="2144" w:type="dxa"/>
            <w:tcBorders>
              <w:bottom w:val="single" w:sz="4" w:space="0" w:color="auto"/>
            </w:tcBorders>
            <w:vAlign w:val="center"/>
          </w:tcPr>
          <w:p w14:paraId="4516225F" w14:textId="77777777" w:rsidR="00F6770E" w:rsidRPr="00F6770E" w:rsidRDefault="00F6770E" w:rsidP="00F6770E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F6770E" w:rsidRPr="00F6770E" w14:paraId="76BC90A3" w14:textId="77777777" w:rsidTr="00D9621E">
        <w:trPr>
          <w:trHeight w:val="386"/>
        </w:trPr>
        <w:tc>
          <w:tcPr>
            <w:tcW w:w="7933" w:type="dxa"/>
            <w:gridSpan w:val="4"/>
          </w:tcPr>
          <w:p w14:paraId="6DC3F1F3" w14:textId="6EA8DBD8" w:rsidR="00F6770E" w:rsidRPr="00F6770E" w:rsidRDefault="00F6770E" w:rsidP="00F6770E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 xml:space="preserve">Bid fee </w:t>
            </w:r>
            <w:r w:rsidRPr="00F6770E">
              <w:rPr>
                <w:rFonts w:eastAsia="Calibri"/>
                <w:b/>
                <w:bCs/>
                <w:iCs/>
                <w:sz w:val="22"/>
                <w:szCs w:val="22"/>
              </w:rPr>
              <w:t>EUR</w:t>
            </w:r>
            <w:r w:rsidRPr="00F6770E">
              <w:rPr>
                <w:rFonts w:eastAsia="Calibri"/>
                <w:b/>
                <w:bCs/>
                <w:sz w:val="22"/>
                <w:szCs w:val="22"/>
              </w:rPr>
              <w:t xml:space="preserve"> excl. VAT </w:t>
            </w:r>
          </w:p>
        </w:tc>
        <w:tc>
          <w:tcPr>
            <w:tcW w:w="2146" w:type="dxa"/>
            <w:vAlign w:val="center"/>
          </w:tcPr>
          <w:p w14:paraId="1125EB32" w14:textId="77777777" w:rsidR="00F6770E" w:rsidRPr="00F6770E" w:rsidRDefault="00F6770E" w:rsidP="00F6770E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F6770E" w:rsidRPr="00F6770E" w14:paraId="600DEE8B" w14:textId="77777777" w:rsidTr="00D9621E">
        <w:trPr>
          <w:trHeight w:val="400"/>
        </w:trPr>
        <w:tc>
          <w:tcPr>
            <w:tcW w:w="7933" w:type="dxa"/>
            <w:gridSpan w:val="4"/>
          </w:tcPr>
          <w:p w14:paraId="3B05B540" w14:textId="77777777" w:rsidR="00F6770E" w:rsidRPr="00F6770E" w:rsidRDefault="00F6770E" w:rsidP="00F6770E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>21% VAT</w:t>
            </w:r>
          </w:p>
        </w:tc>
        <w:tc>
          <w:tcPr>
            <w:tcW w:w="2146" w:type="dxa"/>
            <w:vAlign w:val="center"/>
          </w:tcPr>
          <w:p w14:paraId="650731CA" w14:textId="77777777" w:rsidR="00F6770E" w:rsidRPr="00F6770E" w:rsidRDefault="00F6770E" w:rsidP="00F6770E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F6770E" w:rsidRPr="00F6770E" w14:paraId="5C3816FF" w14:textId="77777777" w:rsidTr="00D9621E">
        <w:trPr>
          <w:trHeight w:val="386"/>
        </w:trPr>
        <w:tc>
          <w:tcPr>
            <w:tcW w:w="7933" w:type="dxa"/>
            <w:gridSpan w:val="4"/>
          </w:tcPr>
          <w:p w14:paraId="1185345F" w14:textId="52884E66" w:rsidR="00F6770E" w:rsidRPr="00F6770E" w:rsidRDefault="00F6770E" w:rsidP="00F6770E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F6770E">
              <w:rPr>
                <w:rFonts w:eastAsia="Calibri"/>
                <w:b/>
                <w:bCs/>
                <w:sz w:val="22"/>
                <w:szCs w:val="22"/>
              </w:rPr>
              <w:t xml:space="preserve">Offer fee </w:t>
            </w:r>
            <w:r w:rsidRPr="00F6770E">
              <w:rPr>
                <w:rFonts w:eastAsia="Calibri"/>
                <w:b/>
                <w:bCs/>
                <w:iCs/>
                <w:sz w:val="22"/>
                <w:szCs w:val="22"/>
              </w:rPr>
              <w:t>in EUR</w:t>
            </w:r>
            <w:r w:rsidRPr="00F6770E">
              <w:rPr>
                <w:rFonts w:eastAsia="Calibri"/>
                <w:b/>
                <w:bCs/>
                <w:sz w:val="22"/>
                <w:szCs w:val="22"/>
              </w:rPr>
              <w:t xml:space="preserve"> incl. VAT</w:t>
            </w:r>
          </w:p>
        </w:tc>
        <w:tc>
          <w:tcPr>
            <w:tcW w:w="2146" w:type="dxa"/>
            <w:vAlign w:val="center"/>
          </w:tcPr>
          <w:p w14:paraId="3E36ED3D" w14:textId="77777777" w:rsidR="00F6770E" w:rsidRPr="00F6770E" w:rsidRDefault="00F6770E" w:rsidP="00F6770E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</w:tbl>
    <w:p w14:paraId="72F4A030" w14:textId="77777777" w:rsidR="00321035" w:rsidRPr="00587839" w:rsidRDefault="00321035" w:rsidP="00321035">
      <w:pPr>
        <w:tabs>
          <w:tab w:val="left" w:pos="993"/>
        </w:tabs>
        <w:jc w:val="both"/>
        <w:rPr>
          <w:i/>
          <w:sz w:val="22"/>
          <w:szCs w:val="22"/>
        </w:rPr>
      </w:pPr>
      <w:r w:rsidRPr="00587839">
        <w:rPr>
          <w:i/>
          <w:sz w:val="22"/>
          <w:szCs w:val="22"/>
        </w:rPr>
        <w:t xml:space="preserve">* Rates, the </w:t>
      </w:r>
      <w:proofErr w:type="spellStart"/>
      <w:r w:rsidRPr="00587839">
        <w:rPr>
          <w:i/>
          <w:sz w:val="22"/>
          <w:szCs w:val="22"/>
        </w:rPr>
        <w:t>price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must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be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given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no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more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than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two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decimal</w:t>
      </w:r>
      <w:proofErr w:type="spellEnd"/>
      <w:r w:rsidRPr="00587839">
        <w:rPr>
          <w:i/>
          <w:sz w:val="22"/>
          <w:szCs w:val="22"/>
        </w:rPr>
        <w:t xml:space="preserve"> </w:t>
      </w:r>
      <w:proofErr w:type="spellStart"/>
      <w:r w:rsidRPr="00587839">
        <w:rPr>
          <w:i/>
          <w:sz w:val="22"/>
          <w:szCs w:val="22"/>
        </w:rPr>
        <w:t>places</w:t>
      </w:r>
      <w:proofErr w:type="spellEnd"/>
      <w:r w:rsidRPr="00587839">
        <w:rPr>
          <w:i/>
          <w:sz w:val="22"/>
          <w:szCs w:val="22"/>
        </w:rPr>
        <w:t>.</w:t>
      </w:r>
    </w:p>
    <w:p w14:paraId="2DB2364B" w14:textId="77777777" w:rsidR="00321035" w:rsidRPr="00587839" w:rsidRDefault="00321035" w:rsidP="00321035">
      <w:pPr>
        <w:tabs>
          <w:tab w:val="left" w:pos="993"/>
        </w:tabs>
        <w:jc w:val="both"/>
        <w:rPr>
          <w:i/>
          <w:sz w:val="22"/>
          <w:szCs w:val="22"/>
        </w:rPr>
      </w:pPr>
    </w:p>
    <w:p w14:paraId="4019804A" w14:textId="5BC98224" w:rsidR="00321035" w:rsidRPr="00587839" w:rsidRDefault="00321035" w:rsidP="00321035">
      <w:pPr>
        <w:pStyle w:val="ListParagraph"/>
        <w:shd w:val="clear" w:color="auto" w:fill="E7E6E6" w:themeFill="background2"/>
        <w:tabs>
          <w:tab w:val="left" w:pos="993"/>
        </w:tabs>
        <w:rPr>
          <w:i/>
          <w:color w:val="C00000"/>
        </w:rPr>
      </w:pPr>
      <w:r w:rsidRPr="00587839">
        <w:rPr>
          <w:i/>
        </w:rPr>
        <w:t xml:space="preserve">It should be noted that the offers are evaluated according to the rate of 1 (one) kilometer offered by the Suppliers. The contract price will be equal to the amount specified in clause 2.7 of the Procurement Conditions. </w:t>
      </w:r>
      <w:r w:rsidR="00142902">
        <w:rPr>
          <w:b/>
          <w:bCs/>
          <w:i/>
          <w:color w:val="C00000"/>
        </w:rPr>
        <w:t xml:space="preserve"> The price of the final offer cannot exceed EUR 1.60 excluding VAT, as such a final offer will be rejected.</w:t>
      </w:r>
    </w:p>
    <w:p w14:paraId="2D5B6D94" w14:textId="77777777" w:rsidR="00321035" w:rsidRPr="00447220" w:rsidRDefault="00321035" w:rsidP="00321035">
      <w:pPr>
        <w:widowControl w:val="0"/>
        <w:jc w:val="both"/>
        <w:rPr>
          <w:sz w:val="18"/>
          <w:szCs w:val="18"/>
        </w:rPr>
      </w:pPr>
    </w:p>
    <w:p w14:paraId="27878050" w14:textId="77777777" w:rsidR="00321035" w:rsidRPr="00447220" w:rsidRDefault="00321035" w:rsidP="00321035">
      <w:pPr>
        <w:tabs>
          <w:tab w:val="left" w:pos="5477"/>
        </w:tabs>
        <w:jc w:val="both"/>
        <w:rPr>
          <w:sz w:val="21"/>
          <w:szCs w:val="21"/>
        </w:rPr>
      </w:pPr>
      <w:r w:rsidRPr="00447220">
        <w:rPr>
          <w:sz w:val="21"/>
          <w:szCs w:val="21"/>
        </w:rPr>
        <w:t xml:space="preserve">We </w:t>
      </w:r>
      <w:proofErr w:type="spellStart"/>
      <w:r w:rsidRPr="00447220">
        <w:rPr>
          <w:sz w:val="21"/>
          <w:szCs w:val="21"/>
        </w:rPr>
        <w:t>confirm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that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the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offered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goods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meet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the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requirements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set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out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in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the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technical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specification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of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the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terms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of</w:t>
      </w:r>
      <w:proofErr w:type="spellEnd"/>
      <w:r w:rsidRPr="00447220">
        <w:rPr>
          <w:sz w:val="21"/>
          <w:szCs w:val="21"/>
        </w:rPr>
        <w:t xml:space="preserve"> </w:t>
      </w:r>
      <w:proofErr w:type="spellStart"/>
      <w:r w:rsidRPr="00447220">
        <w:rPr>
          <w:sz w:val="21"/>
          <w:szCs w:val="21"/>
        </w:rPr>
        <w:t>purchase</w:t>
      </w:r>
      <w:proofErr w:type="spellEnd"/>
      <w:r w:rsidRPr="00447220">
        <w:rPr>
          <w:sz w:val="21"/>
          <w:szCs w:val="21"/>
        </w:rPr>
        <w:t>.</w:t>
      </w:r>
    </w:p>
    <w:p w14:paraId="7FB2CFA5" w14:textId="77777777" w:rsidR="008B2AF3" w:rsidRPr="007613FF" w:rsidRDefault="008B2AF3" w:rsidP="00D629CA">
      <w:pPr>
        <w:keepNext/>
        <w:widowControl w:val="0"/>
        <w:suppressLineNumbers/>
        <w:suppressAutoHyphens/>
        <w:rPr>
          <w:color w:val="000000"/>
          <w:sz w:val="22"/>
          <w:szCs w:val="22"/>
          <w:highlight w:val="yellow"/>
          <w:lang w:val="lt-LT"/>
        </w:rPr>
      </w:pPr>
    </w:p>
    <w:p w14:paraId="11A80CE9" w14:textId="3F0C5946" w:rsidR="0087041A" w:rsidRPr="00B57195" w:rsidRDefault="0087041A" w:rsidP="0087041A">
      <w:pPr>
        <w:pStyle w:val="BodyText"/>
        <w:widowControl w:val="0"/>
        <w:rPr>
          <w:b/>
          <w:sz w:val="22"/>
          <w:szCs w:val="22"/>
        </w:rPr>
      </w:pPr>
      <w:r w:rsidRPr="00B57195">
        <w:rPr>
          <w:b/>
          <w:sz w:val="22"/>
          <w:szCs w:val="22"/>
        </w:rPr>
        <w:t xml:space="preserve">Offer fee with 21% VAT .................. </w:t>
      </w:r>
      <w:r w:rsidRPr="00B57195">
        <w:rPr>
          <w:b/>
          <w:i/>
          <w:sz w:val="22"/>
          <w:szCs w:val="22"/>
        </w:rPr>
        <w:t>euros</w:t>
      </w:r>
      <w:r w:rsidRPr="00B57195">
        <w:rPr>
          <w:b/>
          <w:sz w:val="22"/>
          <w:szCs w:val="22"/>
        </w:rPr>
        <w:t xml:space="preserve"> (in words.......................................)</w:t>
      </w:r>
    </w:p>
    <w:p w14:paraId="503CEB88" w14:textId="77777777" w:rsidR="00EB3CE6" w:rsidRDefault="00EB3CE6" w:rsidP="0087041A">
      <w:pPr>
        <w:pStyle w:val="BodyText"/>
        <w:widowControl w:val="0"/>
        <w:rPr>
          <w:i/>
          <w:sz w:val="22"/>
          <w:szCs w:val="22"/>
        </w:rPr>
      </w:pPr>
    </w:p>
    <w:p w14:paraId="3599D967" w14:textId="6D893965" w:rsidR="00EB3CE6" w:rsidRDefault="00326ADD" w:rsidP="0087041A">
      <w:pPr>
        <w:pStyle w:val="BodyText"/>
        <w:widowControl w:val="0"/>
        <w:rPr>
          <w:i/>
          <w:sz w:val="22"/>
          <w:szCs w:val="22"/>
        </w:rPr>
      </w:pPr>
      <w:r w:rsidRPr="00326ADD">
        <w:rPr>
          <w:i/>
          <w:sz w:val="22"/>
          <w:szCs w:val="22"/>
        </w:rPr>
        <w:t>If the Supplier is not a VAT payer or the goods are exempt from VAT according to the Law on Value Added Tax of the Republic of Lithuania, the graph "VAT" reads – 0, and the graph "Offer fee EUR including VAT" enters the same amount as in the graph "Offer fee EUR without VAT". If the Supplier is not a VAT payer or the goods are not subject to VAT or reduced VAT, the Supplier must indicate the justification for the non-application of VAT or the application of reduced VAT ......................................... (insert)</w:t>
      </w:r>
    </w:p>
    <w:p w14:paraId="5984719C" w14:textId="77777777" w:rsidR="00326ADD" w:rsidRDefault="00326ADD" w:rsidP="0087041A">
      <w:pPr>
        <w:pStyle w:val="BodyText"/>
        <w:widowControl w:val="0"/>
        <w:rPr>
          <w:i/>
          <w:sz w:val="22"/>
          <w:szCs w:val="22"/>
        </w:rPr>
      </w:pPr>
    </w:p>
    <w:p w14:paraId="27F8159E" w14:textId="52348209" w:rsidR="00B75980" w:rsidRDefault="00EB3CE6" w:rsidP="009F233F">
      <w:pPr>
        <w:widowControl w:val="0"/>
        <w:tabs>
          <w:tab w:val="left" w:pos="4111"/>
        </w:tabs>
        <w:jc w:val="both"/>
        <w:rPr>
          <w:sz w:val="22"/>
          <w:szCs w:val="22"/>
          <w:lang w:val="lt-LT"/>
        </w:rPr>
      </w:pPr>
      <w:proofErr w:type="spellStart"/>
      <w:r w:rsidRPr="005A101F">
        <w:rPr>
          <w:sz w:val="22"/>
          <w:szCs w:val="22"/>
        </w:rPr>
        <w:t>When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calculating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price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goods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offered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volume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procurement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components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price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requirements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technical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specification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procurement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conditions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term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payment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for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goods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provided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for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in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draft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contract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possibility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extending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contract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other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requirements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this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public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procurement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documents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were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taken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into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account</w:t>
      </w:r>
      <w:proofErr w:type="spellEnd"/>
      <w:r w:rsidRPr="005A101F">
        <w:rPr>
          <w:sz w:val="22"/>
          <w:szCs w:val="22"/>
        </w:rPr>
        <w:t xml:space="preserve">. The </w:t>
      </w:r>
      <w:proofErr w:type="spellStart"/>
      <w:r w:rsidRPr="005A101F">
        <w:rPr>
          <w:sz w:val="22"/>
          <w:szCs w:val="22"/>
        </w:rPr>
        <w:t>cost</w:t>
      </w:r>
      <w:proofErr w:type="spellEnd"/>
      <w:r w:rsidRPr="005A101F">
        <w:rPr>
          <w:sz w:val="22"/>
          <w:szCs w:val="22"/>
        </w:rPr>
        <w:t xml:space="preserve">(s)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goods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shall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include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costs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related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to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supplier's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goods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costs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acquisition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customs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other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taxes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transportation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storage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presentation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to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contracting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entity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other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related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costs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other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specified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unspecified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possible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costs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supplier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possible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risks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supplier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related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to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fluctuations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in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market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prices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costs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supplier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including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costs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providing</w:t>
      </w:r>
      <w:proofErr w:type="spellEnd"/>
      <w:r w:rsidRPr="005A101F">
        <w:rPr>
          <w:sz w:val="22"/>
          <w:szCs w:val="22"/>
        </w:rPr>
        <w:t xml:space="preserve"> e-</w:t>
      </w:r>
      <w:proofErr w:type="spellStart"/>
      <w:r w:rsidRPr="005A101F">
        <w:rPr>
          <w:sz w:val="22"/>
          <w:szCs w:val="22"/>
        </w:rPr>
        <w:t>invoices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that</w:t>
      </w:r>
      <w:proofErr w:type="spellEnd"/>
      <w:r w:rsidRPr="005A101F">
        <w:rPr>
          <w:sz w:val="22"/>
          <w:szCs w:val="22"/>
        </w:rPr>
        <w:t xml:space="preserve">,  </w:t>
      </w:r>
      <w:proofErr w:type="spellStart"/>
      <w:r w:rsidRPr="005A101F">
        <w:rPr>
          <w:sz w:val="22"/>
          <w:szCs w:val="22"/>
        </w:rPr>
        <w:t>what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is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necessary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for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full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proper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performance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of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procurement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contract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as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well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all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any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taxes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that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are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set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by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state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>/</w:t>
      </w:r>
      <w:proofErr w:type="spellStart"/>
      <w:r w:rsidRPr="005A101F">
        <w:rPr>
          <w:sz w:val="22"/>
          <w:szCs w:val="22"/>
        </w:rPr>
        <w:t>or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municipal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institutions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that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the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supplier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is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obliged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to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pay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when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supplying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goods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and</w:t>
      </w:r>
      <w:proofErr w:type="spellEnd"/>
      <w:r w:rsidRPr="005A101F">
        <w:rPr>
          <w:sz w:val="22"/>
          <w:szCs w:val="22"/>
        </w:rPr>
        <w:t>/</w:t>
      </w:r>
      <w:proofErr w:type="spellStart"/>
      <w:r w:rsidRPr="005A101F">
        <w:rPr>
          <w:sz w:val="22"/>
          <w:szCs w:val="22"/>
        </w:rPr>
        <w:t>or</w:t>
      </w:r>
      <w:proofErr w:type="spellEnd"/>
      <w:r w:rsidRPr="005A101F">
        <w:rPr>
          <w:sz w:val="22"/>
          <w:szCs w:val="22"/>
        </w:rPr>
        <w:t xml:space="preserve"> </w:t>
      </w:r>
      <w:proofErr w:type="spellStart"/>
      <w:r w:rsidRPr="005A101F">
        <w:rPr>
          <w:sz w:val="22"/>
          <w:szCs w:val="22"/>
        </w:rPr>
        <w:t>services</w:t>
      </w:r>
      <w:proofErr w:type="spellEnd"/>
      <w:r w:rsidRPr="005A101F">
        <w:rPr>
          <w:sz w:val="22"/>
          <w:szCs w:val="22"/>
        </w:rPr>
        <w:t xml:space="preserve">, </w:t>
      </w:r>
      <w:proofErr w:type="spellStart"/>
      <w:r w:rsidRPr="005A101F">
        <w:rPr>
          <w:sz w:val="22"/>
          <w:szCs w:val="22"/>
        </w:rPr>
        <w:t>including</w:t>
      </w:r>
      <w:proofErr w:type="spellEnd"/>
      <w:r w:rsidRPr="005A101F">
        <w:rPr>
          <w:sz w:val="22"/>
          <w:szCs w:val="22"/>
        </w:rPr>
        <w:t xml:space="preserve"> VAT. </w:t>
      </w:r>
    </w:p>
    <w:p w14:paraId="0FB82B66" w14:textId="77777777" w:rsidR="00587839" w:rsidRDefault="00587839" w:rsidP="009F233F">
      <w:pPr>
        <w:widowControl w:val="0"/>
        <w:tabs>
          <w:tab w:val="left" w:pos="4111"/>
        </w:tabs>
        <w:jc w:val="both"/>
        <w:rPr>
          <w:sz w:val="22"/>
          <w:szCs w:val="22"/>
          <w:lang w:val="lt-LT"/>
        </w:rPr>
      </w:pPr>
    </w:p>
    <w:p w14:paraId="0E082424" w14:textId="67B85314" w:rsidR="00812DEC" w:rsidRPr="00812DEC" w:rsidRDefault="00812DEC" w:rsidP="00812DEC">
      <w:pPr>
        <w:pStyle w:val="ListParagraph"/>
        <w:widowControl w:val="0"/>
        <w:numPr>
          <w:ilvl w:val="1"/>
          <w:numId w:val="50"/>
        </w:numPr>
        <w:tabs>
          <w:tab w:val="left" w:pos="4111"/>
        </w:tabs>
        <w:jc w:val="center"/>
        <w:rPr>
          <w:b/>
          <w:bCs/>
        </w:rPr>
      </w:pPr>
      <w:r>
        <w:rPr>
          <w:b/>
          <w:bCs/>
        </w:rPr>
        <w:t>DELIVERY TERMS FOR BUSES IN ACCORDANCE WITH THE REQUIREMENTS OF THE TECHNICAL SPECIFICATION</w:t>
      </w:r>
    </w:p>
    <w:p w14:paraId="5D474364" w14:textId="77777777" w:rsidR="00812DEC" w:rsidRPr="00447220" w:rsidRDefault="00812DEC" w:rsidP="00812DEC">
      <w:pPr>
        <w:widowControl w:val="0"/>
        <w:tabs>
          <w:tab w:val="left" w:pos="4111"/>
        </w:tabs>
        <w:jc w:val="center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942"/>
        <w:gridCol w:w="5027"/>
      </w:tblGrid>
      <w:tr w:rsidR="00812DEC" w:rsidRPr="00D42012" w14:paraId="0E7E8E47" w14:textId="77777777" w:rsidTr="00F93A18">
        <w:tc>
          <w:tcPr>
            <w:tcW w:w="4942" w:type="dxa"/>
            <w:shd w:val="clear" w:color="auto" w:fill="D9D9D9" w:themeFill="background1" w:themeFillShade="D9"/>
            <w:vAlign w:val="center"/>
          </w:tcPr>
          <w:p w14:paraId="11F12C0C" w14:textId="23991A18" w:rsidR="00812DEC" w:rsidRPr="00812DEC" w:rsidRDefault="00812DEC" w:rsidP="00F93A18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812DEC">
              <w:rPr>
                <w:b/>
                <w:bCs/>
                <w:sz w:val="22"/>
                <w:szCs w:val="22"/>
              </w:rPr>
              <w:t>4 pcs. buses</w:t>
            </w:r>
          </w:p>
        </w:tc>
        <w:tc>
          <w:tcPr>
            <w:tcW w:w="5027" w:type="dxa"/>
            <w:shd w:val="clear" w:color="auto" w:fill="D9D9D9" w:themeFill="background1" w:themeFillShade="D9"/>
            <w:vAlign w:val="center"/>
          </w:tcPr>
          <w:p w14:paraId="6C337E3B" w14:textId="34F5682E" w:rsidR="00812DEC" w:rsidRPr="00812DEC" w:rsidRDefault="00812DEC" w:rsidP="00F93A18">
            <w:pPr>
              <w:widowControl w:val="0"/>
              <w:tabs>
                <w:tab w:val="left" w:pos="4111"/>
              </w:tabs>
              <w:ind w:firstLine="0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812DEC">
              <w:rPr>
                <w:b/>
                <w:bCs/>
                <w:sz w:val="22"/>
                <w:szCs w:val="22"/>
              </w:rPr>
              <w:t>Remaining buses</w:t>
            </w:r>
          </w:p>
        </w:tc>
      </w:tr>
      <w:tr w:rsidR="00812DEC" w:rsidRPr="00D42012" w14:paraId="539741FF" w14:textId="77777777" w:rsidTr="00812DEC">
        <w:tc>
          <w:tcPr>
            <w:tcW w:w="4942" w:type="dxa"/>
            <w:vAlign w:val="center"/>
          </w:tcPr>
          <w:p w14:paraId="2825028D" w14:textId="47D6D5B3" w:rsidR="00812DEC" w:rsidRPr="003E39B6" w:rsidRDefault="00812DEC" w:rsidP="00812DEC">
            <w:pPr>
              <w:widowControl w:val="0"/>
              <w:tabs>
                <w:tab w:val="left" w:pos="4111"/>
              </w:tabs>
              <w:ind w:firstLine="0"/>
              <w:jc w:val="center"/>
              <w:rPr>
                <w:sz w:val="22"/>
                <w:szCs w:val="22"/>
                <w:lang w:val="lt-LT"/>
              </w:rPr>
            </w:pPr>
            <w:proofErr w:type="spellStart"/>
            <w:r w:rsidRPr="00812DEC">
              <w:rPr>
                <w:sz w:val="22"/>
                <w:szCs w:val="22"/>
              </w:rPr>
              <w:t>Until</w:t>
            </w:r>
            <w:proofErr w:type="spellEnd"/>
            <w:r w:rsidRPr="00812DEC">
              <w:rPr>
                <w:sz w:val="22"/>
                <w:szCs w:val="22"/>
              </w:rPr>
              <w:t xml:space="preserve"> 2026-11-1</w:t>
            </w:r>
            <w:r w:rsidR="003E39B6">
              <w:rPr>
                <w:sz w:val="22"/>
                <w:szCs w:val="22"/>
                <w:lang w:val="lt-LT"/>
              </w:rPr>
              <w:t>0</w:t>
            </w:r>
          </w:p>
        </w:tc>
        <w:tc>
          <w:tcPr>
            <w:tcW w:w="5027" w:type="dxa"/>
            <w:vAlign w:val="center"/>
          </w:tcPr>
          <w:p w14:paraId="2EDF9D03" w14:textId="7E54CFF7" w:rsidR="00812DEC" w:rsidRPr="00812DEC" w:rsidRDefault="00812DEC" w:rsidP="00812DEC">
            <w:pPr>
              <w:widowControl w:val="0"/>
              <w:tabs>
                <w:tab w:val="left" w:pos="4111"/>
              </w:tabs>
              <w:jc w:val="center"/>
              <w:rPr>
                <w:sz w:val="22"/>
                <w:szCs w:val="22"/>
                <w:lang w:val="lt-LT"/>
              </w:rPr>
            </w:pPr>
            <w:r w:rsidRPr="00812DEC">
              <w:rPr>
                <w:color w:val="C00000"/>
                <w:sz w:val="22"/>
                <w:szCs w:val="22"/>
              </w:rPr>
              <w:t>(</w:t>
            </w:r>
            <w:proofErr w:type="spellStart"/>
            <w:r w:rsidRPr="00812DEC">
              <w:rPr>
                <w:color w:val="C00000"/>
                <w:sz w:val="22"/>
                <w:szCs w:val="22"/>
              </w:rPr>
              <w:t>indicate</w:t>
            </w:r>
            <w:proofErr w:type="spellEnd"/>
            <w:r w:rsidRPr="00812DEC">
              <w:rPr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812DEC">
              <w:rPr>
                <w:color w:val="C00000"/>
                <w:sz w:val="22"/>
                <w:szCs w:val="22"/>
              </w:rPr>
              <w:t>the</w:t>
            </w:r>
            <w:proofErr w:type="spellEnd"/>
            <w:r w:rsidRPr="00812DEC">
              <w:rPr>
                <w:color w:val="C00000"/>
                <w:sz w:val="22"/>
                <w:szCs w:val="22"/>
              </w:rPr>
              <w:t xml:space="preserve"> </w:t>
            </w:r>
            <w:proofErr w:type="spellStart"/>
            <w:r w:rsidRPr="00812DEC">
              <w:rPr>
                <w:color w:val="C00000"/>
                <w:sz w:val="22"/>
                <w:szCs w:val="22"/>
              </w:rPr>
              <w:t>number</w:t>
            </w:r>
            <w:proofErr w:type="spellEnd"/>
            <w:r w:rsidRPr="00812DEC">
              <w:rPr>
                <w:color w:val="C00000"/>
                <w:sz w:val="22"/>
                <w:szCs w:val="22"/>
              </w:rPr>
              <w:t xml:space="preserve">) </w:t>
            </w:r>
            <w:proofErr w:type="spellStart"/>
            <w:r w:rsidRPr="00812DEC">
              <w:rPr>
                <w:sz w:val="22"/>
                <w:szCs w:val="22"/>
              </w:rPr>
              <w:t>no</w:t>
            </w:r>
            <w:proofErr w:type="spellEnd"/>
            <w:r w:rsidRPr="00812DEC">
              <w:rPr>
                <w:sz w:val="22"/>
                <w:szCs w:val="22"/>
              </w:rPr>
              <w:t xml:space="preserve"> </w:t>
            </w:r>
            <w:proofErr w:type="spellStart"/>
            <w:r w:rsidRPr="00812DEC">
              <w:rPr>
                <w:sz w:val="22"/>
                <w:szCs w:val="22"/>
              </w:rPr>
              <w:t>later</w:t>
            </w:r>
            <w:proofErr w:type="spellEnd"/>
            <w:r w:rsidRPr="00812DEC">
              <w:rPr>
                <w:sz w:val="22"/>
                <w:szCs w:val="22"/>
              </w:rPr>
              <w:t xml:space="preserve"> than within </w:t>
            </w:r>
            <w:r w:rsidR="00142902" w:rsidRPr="00951B0B">
              <w:rPr>
                <w:color w:val="C00000"/>
                <w:sz w:val="22"/>
                <w:szCs w:val="22"/>
              </w:rPr>
              <w:t xml:space="preserve">(specify) </w:t>
            </w:r>
            <w:r w:rsidRPr="00812DEC">
              <w:rPr>
                <w:sz w:val="22"/>
                <w:szCs w:val="22"/>
              </w:rPr>
              <w:t>K. D.</w:t>
            </w:r>
          </w:p>
        </w:tc>
      </w:tr>
    </w:tbl>
    <w:p w14:paraId="3F3B2D10" w14:textId="21A1FA9A" w:rsidR="00301F3E" w:rsidRPr="00812DEC" w:rsidRDefault="00812DEC" w:rsidP="004520F2">
      <w:pPr>
        <w:widowControl w:val="0"/>
        <w:tabs>
          <w:tab w:val="left" w:pos="4111"/>
        </w:tabs>
        <w:jc w:val="both"/>
        <w:rPr>
          <w:i/>
          <w:iCs/>
          <w:color w:val="C00000"/>
          <w:sz w:val="22"/>
          <w:szCs w:val="22"/>
          <w:lang w:val="lt-LT"/>
        </w:rPr>
      </w:pPr>
      <w:r w:rsidRPr="00812DEC">
        <w:rPr>
          <w:i/>
          <w:iCs/>
          <w:color w:val="C00000"/>
          <w:sz w:val="22"/>
          <w:szCs w:val="22"/>
        </w:rPr>
        <w:t xml:space="preserve">The supplier undertakes to comply with the specified deadlines for the delivery of buses. </w:t>
      </w:r>
    </w:p>
    <w:p w14:paraId="2BB0818A" w14:textId="77777777" w:rsidR="000D34BD" w:rsidRPr="00452F46" w:rsidRDefault="000D34BD" w:rsidP="00452F46">
      <w:pPr>
        <w:widowControl w:val="0"/>
        <w:tabs>
          <w:tab w:val="left" w:pos="4111"/>
        </w:tabs>
        <w:rPr>
          <w:b/>
          <w:bCs/>
          <w:lang w:val="lt-LT"/>
        </w:rPr>
      </w:pPr>
    </w:p>
    <w:p w14:paraId="23216910" w14:textId="19F5FB43" w:rsidR="002829CC" w:rsidRPr="002829CC" w:rsidRDefault="002829CC" w:rsidP="002829CC">
      <w:pPr>
        <w:pStyle w:val="ListParagraph"/>
        <w:keepNext/>
        <w:numPr>
          <w:ilvl w:val="0"/>
          <w:numId w:val="45"/>
        </w:numPr>
        <w:spacing w:before="60" w:after="60"/>
        <w:jc w:val="center"/>
        <w:outlineLvl w:val="0"/>
      </w:pPr>
      <w:r w:rsidRPr="002829CC">
        <w:rPr>
          <w:b/>
          <w:bCs/>
        </w:rPr>
        <w:t>EXPIRY DATE OF THE OFFER</w:t>
      </w:r>
    </w:p>
    <w:p w14:paraId="2CC986C4" w14:textId="6E094E5B" w:rsidR="00A5499A" w:rsidRPr="008A11B6" w:rsidRDefault="00A5499A" w:rsidP="008A11B6">
      <w:pPr>
        <w:widowControl w:val="0"/>
        <w:jc w:val="both"/>
        <w:rPr>
          <w:color w:val="000000"/>
          <w:sz w:val="22"/>
          <w:szCs w:val="22"/>
          <w:lang w:val="lt-LT"/>
        </w:rPr>
      </w:pPr>
      <w:r w:rsidRPr="00A5499A">
        <w:rPr>
          <w:color w:val="000000"/>
          <w:sz w:val="22"/>
          <w:szCs w:val="22"/>
        </w:rPr>
        <w:t xml:space="preserve">The </w:t>
      </w:r>
      <w:proofErr w:type="spellStart"/>
      <w:r w:rsidRPr="00A5499A">
        <w:rPr>
          <w:color w:val="000000"/>
          <w:sz w:val="22"/>
          <w:szCs w:val="22"/>
        </w:rPr>
        <w:t>tender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must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be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valid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for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at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least</w:t>
      </w:r>
      <w:proofErr w:type="spellEnd"/>
      <w:r w:rsidRPr="00A5499A">
        <w:rPr>
          <w:color w:val="000000"/>
          <w:sz w:val="22"/>
          <w:szCs w:val="22"/>
        </w:rPr>
        <w:t xml:space="preserve"> 90 </w:t>
      </w:r>
      <w:proofErr w:type="spellStart"/>
      <w:r w:rsidRPr="00A5499A">
        <w:rPr>
          <w:color w:val="000000"/>
          <w:sz w:val="22"/>
          <w:szCs w:val="22"/>
        </w:rPr>
        <w:t>calendar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days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from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the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last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date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of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submission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of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initial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tenders</w:t>
      </w:r>
      <w:proofErr w:type="spellEnd"/>
      <w:r w:rsidRPr="00A5499A">
        <w:rPr>
          <w:color w:val="000000"/>
          <w:sz w:val="22"/>
          <w:szCs w:val="22"/>
        </w:rPr>
        <w:t xml:space="preserve">, </w:t>
      </w:r>
      <w:proofErr w:type="spellStart"/>
      <w:r w:rsidRPr="00A5499A">
        <w:rPr>
          <w:color w:val="000000"/>
          <w:sz w:val="22"/>
          <w:szCs w:val="22"/>
        </w:rPr>
        <w:t>this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date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being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included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in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the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period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of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validity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of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the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tenders</w:t>
      </w:r>
      <w:proofErr w:type="spellEnd"/>
      <w:r w:rsidRPr="00A5499A">
        <w:rPr>
          <w:color w:val="000000"/>
          <w:sz w:val="22"/>
          <w:szCs w:val="22"/>
        </w:rPr>
        <w:t xml:space="preserve"> (</w:t>
      </w:r>
      <w:proofErr w:type="spellStart"/>
      <w:r w:rsidRPr="00A5499A">
        <w:rPr>
          <w:color w:val="000000"/>
          <w:sz w:val="22"/>
          <w:szCs w:val="22"/>
        </w:rPr>
        <w:t>Clause</w:t>
      </w:r>
      <w:proofErr w:type="spellEnd"/>
      <w:r w:rsidRPr="00A5499A">
        <w:rPr>
          <w:color w:val="000000"/>
          <w:sz w:val="22"/>
          <w:szCs w:val="22"/>
        </w:rPr>
        <w:t xml:space="preserve"> 6.26 </w:t>
      </w:r>
      <w:proofErr w:type="spellStart"/>
      <w:r w:rsidRPr="00A5499A">
        <w:rPr>
          <w:color w:val="000000"/>
          <w:sz w:val="22"/>
          <w:szCs w:val="22"/>
        </w:rPr>
        <w:t>of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the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Procurement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Conditions</w:t>
      </w:r>
      <w:proofErr w:type="spellEnd"/>
      <w:r w:rsidRPr="00A5499A">
        <w:rPr>
          <w:color w:val="000000"/>
          <w:sz w:val="22"/>
          <w:szCs w:val="22"/>
        </w:rPr>
        <w:t>).</w:t>
      </w:r>
    </w:p>
    <w:p w14:paraId="7C8CD0AE" w14:textId="77777777" w:rsidR="00564F95" w:rsidRPr="007A280C" w:rsidRDefault="00564F95" w:rsidP="00683D75">
      <w:pPr>
        <w:widowControl w:val="0"/>
        <w:ind w:firstLine="426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C8EF673" w14:textId="2A30178A" w:rsidR="00564F95" w:rsidRPr="008A11B6" w:rsidRDefault="00564F95" w:rsidP="008A11B6">
      <w:pPr>
        <w:pStyle w:val="ListParagraph"/>
        <w:widowControl w:val="0"/>
        <w:numPr>
          <w:ilvl w:val="0"/>
          <w:numId w:val="45"/>
        </w:numPr>
        <w:jc w:val="center"/>
        <w:rPr>
          <w:b/>
          <w:bCs/>
        </w:rPr>
      </w:pPr>
      <w:r w:rsidRPr="007A280C">
        <w:rPr>
          <w:b/>
          <w:bCs/>
        </w:rPr>
        <w:t>CONFIDENTIAL INFORMATION</w:t>
      </w:r>
    </w:p>
    <w:p w14:paraId="639146BC" w14:textId="1FC30D85" w:rsidR="00564F95" w:rsidRPr="007A280C" w:rsidRDefault="00564F95" w:rsidP="007A280C">
      <w:pPr>
        <w:pStyle w:val="ListParagraph"/>
        <w:widowControl w:val="0"/>
        <w:numPr>
          <w:ilvl w:val="1"/>
          <w:numId w:val="45"/>
        </w:numPr>
        <w:ind w:left="-142" w:firstLine="142"/>
      </w:pPr>
      <w:r w:rsidRPr="007A280C">
        <w:t>The final proposal is accompanied by the following documents (I confirm that the digital copies of the documents are genuine):</w:t>
      </w: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38"/>
        <w:gridCol w:w="4008"/>
        <w:gridCol w:w="3688"/>
      </w:tblGrid>
      <w:tr w:rsidR="00564F95" w:rsidRPr="007A280C" w14:paraId="0E801629" w14:textId="77777777" w:rsidTr="008A11B6">
        <w:trPr>
          <w:trHeight w:val="7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7389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Sec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  <w:p w14:paraId="3784356C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7A280C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443A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Title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of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the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document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submitted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6AA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Confidential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information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contained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the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document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indicates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the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part</w:t>
            </w:r>
            <w:proofErr w:type="spellEnd"/>
            <w:r w:rsidRPr="007A280C">
              <w:rPr>
                <w:sz w:val="22"/>
                <w:szCs w:val="22"/>
              </w:rPr>
              <w:t>/</w:t>
            </w:r>
            <w:proofErr w:type="spellStart"/>
            <w:r w:rsidRPr="007A280C">
              <w:rPr>
                <w:sz w:val="22"/>
                <w:szCs w:val="22"/>
              </w:rPr>
              <w:t>page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of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the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document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containing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the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confidential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information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952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Justification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for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confidential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information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explains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why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the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document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or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part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of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it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confidential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</w:p>
        </w:tc>
      </w:tr>
      <w:tr w:rsidR="00564F95" w:rsidRPr="007A280C" w14:paraId="68E32A09" w14:textId="77777777" w:rsidTr="008A11B6">
        <w:trPr>
          <w:trHeight w:val="2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C36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219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7A280C">
              <w:rPr>
                <w:sz w:val="22"/>
                <w:szCs w:val="22"/>
              </w:rPr>
              <w:t>...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3EF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347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14:paraId="6DD091A8" w14:textId="1118D643" w:rsidR="00564F95" w:rsidRPr="001B5071" w:rsidRDefault="00564F95" w:rsidP="007A280C">
      <w:pPr>
        <w:widowControl w:val="0"/>
        <w:jc w:val="both"/>
        <w:rPr>
          <w:i/>
          <w:iCs/>
          <w:color w:val="C00000"/>
        </w:rPr>
      </w:pPr>
      <w:r w:rsidRPr="001B5071">
        <w:rPr>
          <w:color w:val="C00000"/>
        </w:rPr>
        <w:t>*</w:t>
      </w:r>
      <w:r w:rsidRPr="001B5071">
        <w:rPr>
          <w:i/>
          <w:iCs/>
          <w:color w:val="C00000"/>
        </w:rPr>
        <w:t xml:space="preserve">To </w:t>
      </w:r>
      <w:proofErr w:type="spellStart"/>
      <w:r w:rsidRPr="001B5071">
        <w:rPr>
          <w:i/>
          <w:iCs/>
          <w:color w:val="C00000"/>
        </w:rPr>
        <w:t>be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completed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if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confidential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information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as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defined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in</w:t>
      </w:r>
      <w:proofErr w:type="spellEnd"/>
      <w:r w:rsidRPr="001B5071">
        <w:rPr>
          <w:b/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Article</w:t>
      </w:r>
      <w:proofErr w:type="spellEnd"/>
      <w:r w:rsidRPr="001B5071">
        <w:rPr>
          <w:b/>
          <w:i/>
          <w:iCs/>
          <w:color w:val="C00000"/>
        </w:rPr>
        <w:t xml:space="preserve"> 32(2) </w:t>
      </w:r>
      <w:proofErr w:type="spellStart"/>
      <w:r w:rsidRPr="001B5071">
        <w:rPr>
          <w:b/>
          <w:i/>
          <w:iCs/>
          <w:color w:val="C00000"/>
        </w:rPr>
        <w:t>of</w:t>
      </w:r>
      <w:proofErr w:type="spellEnd"/>
      <w:r w:rsidRPr="001B5071">
        <w:rPr>
          <w:b/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the</w:t>
      </w:r>
      <w:proofErr w:type="spellEnd"/>
      <w:r w:rsidRPr="001B5071">
        <w:rPr>
          <w:b/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Law</w:t>
      </w:r>
      <w:proofErr w:type="spellEnd"/>
      <w:r w:rsidRPr="001B5071">
        <w:rPr>
          <w:b/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on</w:t>
      </w:r>
      <w:proofErr w:type="spellEnd"/>
      <w:r w:rsidRPr="001B5071">
        <w:rPr>
          <w:b/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Procurement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is</w:t>
      </w:r>
      <w:proofErr w:type="spellEnd"/>
      <w:r w:rsidRPr="001B5071">
        <w:rPr>
          <w:i/>
          <w:iCs/>
          <w:color w:val="C00000"/>
        </w:rPr>
        <w:t xml:space="preserve"> provided. The </w:t>
      </w:r>
      <w:proofErr w:type="spellStart"/>
      <w:r w:rsidRPr="001B5071">
        <w:rPr>
          <w:i/>
          <w:iCs/>
          <w:color w:val="C00000"/>
        </w:rPr>
        <w:t>supplier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cannot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specify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the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entire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final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offer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is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confidential</w:t>
      </w:r>
      <w:proofErr w:type="spellEnd"/>
      <w:r w:rsidRPr="001B5071">
        <w:rPr>
          <w:i/>
          <w:iCs/>
          <w:color w:val="C00000"/>
        </w:rPr>
        <w:t>.</w:t>
      </w:r>
    </w:p>
    <w:p w14:paraId="05BC2D1A" w14:textId="77777777" w:rsidR="00564F95" w:rsidRDefault="00564F95" w:rsidP="000B5523">
      <w:pPr>
        <w:widowControl w:val="0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55D481E" w14:textId="77777777" w:rsidR="001165BD" w:rsidRPr="00CD6D35" w:rsidRDefault="001165BD" w:rsidP="001165BD">
      <w:pPr>
        <w:widowControl w:val="0"/>
        <w:jc w:val="both"/>
        <w:rPr>
          <w:color w:val="000000"/>
          <w:sz w:val="22"/>
          <w:szCs w:val="22"/>
          <w:lang w:val="lt-LT"/>
        </w:rPr>
      </w:pPr>
    </w:p>
    <w:p w14:paraId="66A45760" w14:textId="2D6E6583" w:rsidR="001165BD" w:rsidRPr="00A47897" w:rsidRDefault="001165BD" w:rsidP="001165BD">
      <w:pPr>
        <w:widowControl w:val="0"/>
        <w:jc w:val="both"/>
        <w:rPr>
          <w:b/>
          <w:bCs/>
          <w:color w:val="000000"/>
          <w:sz w:val="22"/>
          <w:szCs w:val="22"/>
        </w:rPr>
      </w:pPr>
      <w:r w:rsidRPr="00A47897">
        <w:rPr>
          <w:b/>
          <w:bCs/>
          <w:color w:val="000000"/>
          <w:sz w:val="22"/>
          <w:szCs w:val="22"/>
        </w:rPr>
        <w:t xml:space="preserve">With </w:t>
      </w:r>
      <w:proofErr w:type="spellStart"/>
      <w:r w:rsidRPr="00A47897">
        <w:rPr>
          <w:b/>
          <w:bCs/>
          <w:color w:val="000000"/>
          <w:sz w:val="22"/>
          <w:szCs w:val="22"/>
        </w:rPr>
        <w:t>this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Final </w:t>
      </w:r>
      <w:proofErr w:type="spellStart"/>
      <w:r w:rsidRPr="00A47897">
        <w:rPr>
          <w:b/>
          <w:bCs/>
          <w:color w:val="000000"/>
          <w:sz w:val="22"/>
          <w:szCs w:val="22"/>
        </w:rPr>
        <w:t>Offer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, </w:t>
      </w:r>
      <w:proofErr w:type="spellStart"/>
      <w:r w:rsidRPr="00A47897">
        <w:rPr>
          <w:b/>
          <w:bCs/>
          <w:color w:val="000000"/>
          <w:sz w:val="22"/>
          <w:szCs w:val="22"/>
        </w:rPr>
        <w:t>we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confirm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that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we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comply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with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all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the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Qualification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Requirements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specified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in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the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Procurement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Documents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</w:t>
      </w:r>
      <w:proofErr w:type="spellStart"/>
      <w:r w:rsidRPr="00A47897">
        <w:rPr>
          <w:b/>
          <w:bCs/>
          <w:color w:val="000000"/>
          <w:sz w:val="22"/>
          <w:szCs w:val="22"/>
        </w:rPr>
        <w:t>if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any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were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imposed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and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that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there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are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no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grounds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for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exclusion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of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the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supplier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</w:t>
      </w:r>
      <w:proofErr w:type="spellStart"/>
      <w:r w:rsidRPr="00A47897">
        <w:rPr>
          <w:b/>
          <w:bCs/>
          <w:color w:val="000000"/>
          <w:sz w:val="22"/>
          <w:szCs w:val="22"/>
        </w:rPr>
        <w:t>if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such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requirement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(s) </w:t>
      </w:r>
      <w:proofErr w:type="spellStart"/>
      <w:r w:rsidRPr="00A47897">
        <w:rPr>
          <w:b/>
          <w:bCs/>
          <w:color w:val="000000"/>
          <w:sz w:val="22"/>
          <w:szCs w:val="22"/>
        </w:rPr>
        <w:t>have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been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imposed</w:t>
      </w:r>
      <w:proofErr w:type="spellEnd"/>
      <w:r w:rsidRPr="00A47897">
        <w:rPr>
          <w:b/>
          <w:bCs/>
          <w:color w:val="000000"/>
          <w:sz w:val="22"/>
          <w:szCs w:val="22"/>
        </w:rPr>
        <w:t>).</w:t>
      </w:r>
    </w:p>
    <w:p w14:paraId="244F2186" w14:textId="77777777" w:rsidR="001165BD" w:rsidRDefault="001165BD" w:rsidP="000B5523">
      <w:pPr>
        <w:keepLines/>
        <w:rPr>
          <w:b/>
          <w:lang w:val="lt-LT"/>
        </w:rPr>
      </w:pPr>
    </w:p>
    <w:p w14:paraId="1F2B9719" w14:textId="77777777" w:rsidR="00C67285" w:rsidRDefault="00C67285" w:rsidP="000B5523">
      <w:pPr>
        <w:keepLines/>
        <w:rPr>
          <w:b/>
          <w:lang w:val="lt-LT"/>
        </w:rPr>
      </w:pPr>
    </w:p>
    <w:p w14:paraId="6650660F" w14:textId="4F946E4B" w:rsidR="00C67285" w:rsidRPr="00683D75" w:rsidRDefault="00C67285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  <w:r w:rsidRPr="00683D75">
        <w:rPr>
          <w:color w:val="000000"/>
          <w:sz w:val="22"/>
          <w:szCs w:val="22"/>
        </w:rPr>
        <w:t xml:space="preserve">_____________________________   </w:t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="00EA00DB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</w:r>
      <w:r w:rsidRPr="00683D75">
        <w:rPr>
          <w:color w:val="000000"/>
          <w:sz w:val="22"/>
          <w:szCs w:val="22"/>
        </w:rPr>
        <w:tab/>
        <w:t xml:space="preserve">_________________________        </w:t>
      </w:r>
    </w:p>
    <w:p w14:paraId="35682E55" w14:textId="361CDCD0" w:rsidR="00C67285" w:rsidRPr="00683D75" w:rsidRDefault="001B5071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>
        <w:rPr>
          <w:i/>
          <w:iCs/>
          <w:color w:val="000000"/>
          <w:sz w:val="22"/>
          <w:szCs w:val="22"/>
          <w:vertAlign w:val="superscript"/>
        </w:rPr>
        <w:t xml:space="preserve">Supplier or its authorised person        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  <w:t xml:space="preserve"> </w:t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  <w:t xml:space="preserve">                  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  <w:r w:rsidR="00EA00DB">
        <w:rPr>
          <w:i/>
          <w:iCs/>
          <w:color w:val="000000"/>
          <w:sz w:val="22"/>
          <w:szCs w:val="22"/>
          <w:vertAlign w:val="superscript"/>
        </w:rPr>
        <w:t xml:space="preserve">               Name and surname</w:t>
      </w:r>
      <w:r w:rsidR="00C67285" w:rsidRPr="00683D75">
        <w:rPr>
          <w:i/>
          <w:iCs/>
          <w:color w:val="000000"/>
          <w:sz w:val="22"/>
          <w:szCs w:val="22"/>
          <w:vertAlign w:val="superscript"/>
        </w:rPr>
        <w:tab/>
      </w:r>
    </w:p>
    <w:p w14:paraId="2E4E574B" w14:textId="77777777" w:rsidR="00C67285" w:rsidRPr="00683D75" w:rsidRDefault="00C67285" w:rsidP="000B5523">
      <w:pPr>
        <w:keepLines/>
        <w:rPr>
          <w:b/>
          <w:lang w:val="lt-LT"/>
        </w:rPr>
        <w:sectPr w:rsidR="00C67285" w:rsidRPr="00683D75" w:rsidSect="005446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709" w:right="680" w:bottom="284" w:left="1247" w:header="426" w:footer="567" w:gutter="0"/>
          <w:cols w:space="1296"/>
          <w:titlePg/>
        </w:sectPr>
      </w:pPr>
    </w:p>
    <w:p w14:paraId="59B7A9D2" w14:textId="77777777" w:rsidR="00C55707" w:rsidRDefault="00C55707" w:rsidP="00683D75">
      <w:pPr>
        <w:widowControl w:val="0"/>
        <w:jc w:val="right"/>
        <w:rPr>
          <w:b/>
          <w:lang w:val="lt-LT"/>
        </w:rPr>
      </w:pPr>
    </w:p>
    <w:p w14:paraId="33824F57" w14:textId="3D6F8BB6" w:rsidR="00C42C17" w:rsidRPr="00C42C17" w:rsidRDefault="00951B0B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  <w:r>
        <w:rPr>
          <w:rFonts w:eastAsia="SimSun"/>
          <w:b/>
          <w:sz w:val="22"/>
          <w:szCs w:val="22"/>
          <w:lang w:eastAsia="zh-CN"/>
        </w:rPr>
        <w:t>Annex 1 to the final tender form</w:t>
      </w:r>
    </w:p>
    <w:p w14:paraId="292A9386" w14:textId="77777777" w:rsidR="00C42C17" w:rsidRPr="00C42C17" w:rsidRDefault="00C42C17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</w:p>
    <w:p w14:paraId="616A4A21" w14:textId="77777777" w:rsidR="00C42C17" w:rsidRPr="00C42C17" w:rsidRDefault="00C42C17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</w:p>
    <w:p w14:paraId="45AAB4A5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  <w:r w:rsidRPr="00C42C17">
        <w:rPr>
          <w:rFonts w:eastAsia="SimSun"/>
          <w:b/>
          <w:sz w:val="22"/>
          <w:szCs w:val="22"/>
          <w:lang w:eastAsia="zh-CN"/>
        </w:rPr>
        <w:t xml:space="preserve">DECLARATION </w:t>
      </w:r>
    </w:p>
    <w:p w14:paraId="40E103EB" w14:textId="77777777" w:rsidR="00C42C17" w:rsidRPr="00C42C17" w:rsidRDefault="00C42C17" w:rsidP="00C42C17">
      <w:pPr>
        <w:widowControl w:val="0"/>
        <w:jc w:val="center"/>
        <w:rPr>
          <w:rFonts w:eastAsia="SimSun"/>
          <w:b/>
          <w:bCs/>
          <w:sz w:val="22"/>
          <w:szCs w:val="22"/>
          <w:lang w:val="lt-LT" w:eastAsia="zh-CN"/>
        </w:rPr>
      </w:pPr>
      <w:r w:rsidRPr="00C42C17">
        <w:rPr>
          <w:rFonts w:eastAsia="SimSun"/>
          <w:b/>
          <w:sz w:val="22"/>
          <w:szCs w:val="22"/>
          <w:lang w:eastAsia="zh-CN"/>
        </w:rPr>
        <w:t xml:space="preserve">ON THE CONSENT TO BE </w:t>
      </w:r>
      <w:r w:rsidRPr="00C42C17">
        <w:rPr>
          <w:rFonts w:eastAsia="SimSun"/>
          <w:b/>
          <w:bCs/>
          <w:sz w:val="22"/>
          <w:szCs w:val="22"/>
          <w:lang w:eastAsia="zh-CN"/>
        </w:rPr>
        <w:t>A SUBCONTRACTOR</w:t>
      </w:r>
    </w:p>
    <w:p w14:paraId="13603061" w14:textId="77777777" w:rsidR="00C42C17" w:rsidRPr="00C42C17" w:rsidRDefault="00C42C17" w:rsidP="00C42C17">
      <w:pPr>
        <w:widowControl w:val="0"/>
        <w:jc w:val="center"/>
        <w:rPr>
          <w:rFonts w:eastAsia="SimSun"/>
          <w:bCs/>
          <w:i/>
          <w:iCs/>
          <w:sz w:val="22"/>
          <w:szCs w:val="22"/>
          <w:lang w:val="lt-LT" w:eastAsia="zh-CN"/>
        </w:rPr>
      </w:pPr>
      <w:r w:rsidRPr="00C42C17">
        <w:rPr>
          <w:rFonts w:eastAsia="SimSun"/>
          <w:bCs/>
          <w:i/>
          <w:iCs/>
          <w:sz w:val="22"/>
          <w:szCs w:val="22"/>
          <w:lang w:eastAsia="zh-CN"/>
        </w:rPr>
        <w:t>(to be filled in if the Supplier uses a subcontractor for the execution of the purchase contract)</w:t>
      </w:r>
    </w:p>
    <w:p w14:paraId="6C2CC331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</w:p>
    <w:p w14:paraId="0C49135C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  <w:r w:rsidRPr="00C42C17">
        <w:rPr>
          <w:rFonts w:eastAsia="SimSun"/>
          <w:sz w:val="22"/>
          <w:szCs w:val="22"/>
          <w:lang w:eastAsia="zh-CN"/>
        </w:rPr>
        <w:t>2026-__-__</w:t>
      </w:r>
    </w:p>
    <w:p w14:paraId="6A785AE7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26444FBF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25B42795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0B5F46C4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  <w:r w:rsidRPr="00C42C17">
        <w:rPr>
          <w:rFonts w:eastAsia="SimSun"/>
          <w:sz w:val="22"/>
          <w:szCs w:val="22"/>
          <w:lang w:eastAsia="zh-CN"/>
        </w:rPr>
        <w:t xml:space="preserve">_____________________ (name of the subcontractor) participating as a subcontractor of the supplier _____________________ (name of the supplier) in the </w:t>
      </w:r>
      <w:r w:rsidRPr="00C42C17">
        <w:rPr>
          <w:rFonts w:eastAsia="SimSun"/>
          <w:b/>
          <w:bCs/>
          <w:sz w:val="22"/>
          <w:szCs w:val="22"/>
          <w:lang w:eastAsia="zh-CN"/>
        </w:rPr>
        <w:t xml:space="preserve"> procurement of the rental of hydrogen-powered buses without drivers in the procurement of hydrogen-powered buses without drivers</w:t>
      </w:r>
      <w:r w:rsidRPr="00C42C17">
        <w:rPr>
          <w:rFonts w:eastAsia="SimSun"/>
          <w:sz w:val="22"/>
          <w:szCs w:val="22"/>
          <w:lang w:eastAsia="zh-CN"/>
        </w:rPr>
        <w:t>, published in the CVP IS, agrees to be a subcontractor and promises to perform the contract together with the supplier and to be available during the performance of the contract.</w:t>
      </w:r>
    </w:p>
    <w:p w14:paraId="612A7331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3491FC2A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5F83972C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564B4A80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2175F056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4491D2EE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2955DD70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42C17" w:rsidRPr="00C42C17" w14:paraId="486CA719" w14:textId="77777777" w:rsidTr="00C91537">
        <w:tc>
          <w:tcPr>
            <w:tcW w:w="3284" w:type="dxa"/>
          </w:tcPr>
          <w:p w14:paraId="5E1CD785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eastAsia="zh-CN"/>
              </w:rPr>
              <w:t>____________________</w:t>
            </w:r>
          </w:p>
        </w:tc>
        <w:tc>
          <w:tcPr>
            <w:tcW w:w="3285" w:type="dxa"/>
          </w:tcPr>
          <w:p w14:paraId="1384EE3F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eastAsia="zh-CN"/>
              </w:rPr>
              <w:t>____________________</w:t>
            </w:r>
          </w:p>
        </w:tc>
        <w:tc>
          <w:tcPr>
            <w:tcW w:w="3285" w:type="dxa"/>
          </w:tcPr>
          <w:p w14:paraId="6DB4B40F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eastAsia="zh-CN"/>
              </w:rPr>
              <w:t>____________________</w:t>
            </w:r>
          </w:p>
        </w:tc>
      </w:tr>
      <w:tr w:rsidR="00C42C17" w:rsidRPr="00C42C17" w14:paraId="1B711E37" w14:textId="77777777" w:rsidTr="00C91537">
        <w:tc>
          <w:tcPr>
            <w:tcW w:w="3284" w:type="dxa"/>
          </w:tcPr>
          <w:p w14:paraId="0B534978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eastAsia="zh-CN"/>
              </w:rPr>
              <w:t>Subcontractor or person authorised by him (duty)</w:t>
            </w:r>
          </w:p>
        </w:tc>
        <w:tc>
          <w:tcPr>
            <w:tcW w:w="3285" w:type="dxa"/>
          </w:tcPr>
          <w:p w14:paraId="15363CD7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eastAsia="zh-CN"/>
              </w:rPr>
              <w:t>Signature</w:t>
            </w:r>
            <w:r w:rsidRPr="00C42C17">
              <w:rPr>
                <w:rFonts w:eastAsia="SimSun"/>
                <w:color w:val="000000"/>
                <w:sz w:val="22"/>
                <w:szCs w:val="22"/>
                <w:vertAlign w:val="superscript"/>
                <w:lang w:eastAsia="zh-CN"/>
              </w:rPr>
              <w:footnoteReference w:id="8"/>
            </w:r>
          </w:p>
        </w:tc>
        <w:tc>
          <w:tcPr>
            <w:tcW w:w="3285" w:type="dxa"/>
          </w:tcPr>
          <w:p w14:paraId="5CC8B914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eastAsia="zh-CN"/>
              </w:rPr>
              <w:t>Name and surname</w:t>
            </w:r>
          </w:p>
        </w:tc>
      </w:tr>
    </w:tbl>
    <w:p w14:paraId="5DA0F7AD" w14:textId="6F9BB626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</w:p>
    <w:sectPr w:rsidR="00C42C17" w:rsidRPr="00C42C17" w:rsidSect="005446A0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C36A4" w14:textId="77777777" w:rsidR="003C0A59" w:rsidRDefault="003C0A59">
      <w:r>
        <w:separator/>
      </w:r>
    </w:p>
  </w:endnote>
  <w:endnote w:type="continuationSeparator" w:id="0">
    <w:p w14:paraId="7D172D66" w14:textId="77777777" w:rsidR="003C0A59" w:rsidRDefault="003C0A59">
      <w:r>
        <w:continuationSeparator/>
      </w:r>
    </w:p>
  </w:endnote>
  <w:endnote w:type="continuationNotice" w:id="1">
    <w:p w14:paraId="0DFD6B62" w14:textId="77777777" w:rsidR="003C0A59" w:rsidRDefault="003C0A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B537" w14:textId="77777777" w:rsidR="00976576" w:rsidRDefault="00976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8A921" w14:textId="77777777" w:rsidR="00976576" w:rsidRDefault="009765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DAEA1" w14:textId="77777777" w:rsidR="00976576" w:rsidRDefault="00976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AD07D" w14:textId="77777777" w:rsidR="00076ED3" w:rsidRDefault="00076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52FAE" w14:textId="77777777" w:rsidR="003C0A59" w:rsidRDefault="003C0A59">
      <w:r>
        <w:separator/>
      </w:r>
    </w:p>
  </w:footnote>
  <w:footnote w:type="continuationSeparator" w:id="0">
    <w:p w14:paraId="56EA9187" w14:textId="77777777" w:rsidR="003C0A59" w:rsidRDefault="003C0A59">
      <w:r>
        <w:continuationSeparator/>
      </w:r>
    </w:p>
  </w:footnote>
  <w:footnote w:type="continuationNotice" w:id="1">
    <w:p w14:paraId="7C240D16" w14:textId="77777777" w:rsidR="003C0A59" w:rsidRDefault="003C0A59"/>
  </w:footnote>
  <w:footnote w:id="2">
    <w:p w14:paraId="327E11D5" w14:textId="77AB199C" w:rsidR="00C5670C" w:rsidRPr="00FE0A03" w:rsidRDefault="00C5670C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Where a final proposal is submitted by a group of economic operators on the basis of a joint activity agreement, information shall be provided on all members of that group.</w:t>
      </w:r>
    </w:p>
  </w:footnote>
  <w:footnote w:id="3">
    <w:p w14:paraId="78824683" w14:textId="77777777" w:rsidR="006D724E" w:rsidRPr="00FE0A03" w:rsidRDefault="006D724E" w:rsidP="006D724E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>As in footnote 1.</w:t>
      </w:r>
    </w:p>
  </w:footnote>
  <w:footnote w:id="4">
    <w:p w14:paraId="556AC8E8" w14:textId="77777777" w:rsidR="00DE0E28" w:rsidRPr="00FE0A03" w:rsidRDefault="00DE0E28" w:rsidP="00DE0E28">
      <w:pPr>
        <w:pStyle w:val="FootnoteText"/>
        <w:rPr>
          <w:rStyle w:val="FootnoteReference"/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>As in footnote 1.</w:t>
      </w:r>
    </w:p>
  </w:footnote>
  <w:footnote w:id="5">
    <w:p w14:paraId="47C7C8E1" w14:textId="77777777" w:rsidR="00A344A9" w:rsidRPr="00FE0A03" w:rsidRDefault="00A344A9" w:rsidP="00A344A9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As in footnote 1.</w:t>
      </w:r>
    </w:p>
  </w:footnote>
  <w:footnote w:id="6">
    <w:p w14:paraId="77789322" w14:textId="0B1626F1" w:rsidR="002D7B63" w:rsidRPr="00BD64A1" w:rsidRDefault="002D7B63" w:rsidP="00BD64A1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BD64A1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BD64A1">
        <w:rPr>
          <w:rFonts w:ascii="Times New Roman" w:hAnsi="Times New Roman"/>
          <w:sz w:val="16"/>
          <w:szCs w:val="16"/>
        </w:rPr>
        <w:t xml:space="preserve"> The Supplier must indicate in the final tender which Sub-Suppliers, if known, it intends to use for the performance of the Contract. </w:t>
      </w:r>
    </w:p>
  </w:footnote>
  <w:footnote w:id="7">
    <w:p w14:paraId="4837CA57" w14:textId="77D33CC3" w:rsidR="00FF7B7A" w:rsidRDefault="00FF7B7A" w:rsidP="00FF7B7A">
      <w:pPr>
        <w:pStyle w:val="FootnoteText"/>
        <w:jc w:val="both"/>
      </w:pPr>
      <w:r w:rsidRPr="00BD64A1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BD64A1">
        <w:rPr>
          <w:rFonts w:ascii="Times New Roman" w:hAnsi="Times New Roman"/>
          <w:sz w:val="16"/>
          <w:szCs w:val="16"/>
        </w:rPr>
        <w:t xml:space="preserve"> If a particular Sub-Supplier is not known at the time of submission of the final tender, the Supplier confirms that only such Sub-Suppliers will be used for the performance of the Contract that do not meet any of the conditions set out in Article 58(4)(1) of the Law on Procurement.</w:t>
      </w:r>
    </w:p>
  </w:footnote>
  <w:footnote w:id="8">
    <w:p w14:paraId="034A7D92" w14:textId="046844E2" w:rsidR="00C42C17" w:rsidRPr="00DA0A86" w:rsidRDefault="00C42C17" w:rsidP="00C42C17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DA0A86">
        <w:rPr>
          <w:rStyle w:val="FootnoteReference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>If the declaration is signed by a person authorised by the head of the Subcontractor's company, the final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BC935" w14:textId="5AE12A6C" w:rsidR="00076ED3" w:rsidRDefault="003E39B6">
    <w:pPr>
      <w:pStyle w:val="BodyText"/>
      <w:spacing w:line="14" w:lineRule="auto"/>
      <w:rPr>
        <w:sz w:val="20"/>
      </w:rPr>
    </w:pPr>
    <w:r>
      <w:rPr>
        <w:noProof/>
      </w:rPr>
      <w:pict w14:anchorId="3F73DC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6172" o:spid="_x0000_s1026" type="#_x0000_t136" style="position:absolute;left:0;text-align:left;margin-left:0;margin-top:0;width:547.15pt;height:156.3pt;rotation:315;z-index:-251654143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CT"/>
          <w10:wrap anchorx="margin" anchory="margin"/>
        </v:shape>
      </w:pict>
    </w:r>
    <w:r w:rsidR="00B049AD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5DBE067" wp14:editId="1F3CBACB">
              <wp:simplePos x="0" y="0"/>
              <wp:positionH relativeFrom="page">
                <wp:posOffset>3295650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38643369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F6969" w14:textId="77777777" w:rsidR="00076ED3" w:rsidRDefault="00076ED3">
                          <w:pPr>
                            <w:pStyle w:val="BodyText"/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DBE067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left:0;text-align:left;margin-left:259.5pt;margin-top:20.5pt;width:34.7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" filled="f" stroked="f">
              <v:textbox inset="0,0,0,0">
                <w:txbxContent>
                  <w:p w14:paraId="73BF6969" w14:textId="77777777" w:rsidR="00076ED3" w:rsidRDefault="00076ED3">
                    <w:pPr>
                      <w:pStyle w:val="BodyText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0C356" w14:textId="50FC0716" w:rsidR="00076ED3" w:rsidRDefault="003E39B6" w:rsidP="00683D75">
    <w:pPr>
      <w:pStyle w:val="BodyText"/>
      <w:tabs>
        <w:tab w:val="left" w:pos="6737"/>
      </w:tabs>
      <w:spacing w:line="14" w:lineRule="auto"/>
      <w:rPr>
        <w:sz w:val="20"/>
      </w:rPr>
    </w:pPr>
    <w:r>
      <w:rPr>
        <w:noProof/>
      </w:rPr>
      <w:pict w14:anchorId="1982FB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6173" o:spid="_x0000_s1027" type="#_x0000_t136" style="position:absolute;left:0;text-align:left;margin-left:0;margin-top:0;width:547.15pt;height:156.3pt;rotation:315;z-index:-251652095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CT"/>
          <w10:wrap anchorx="margin" anchory="margin"/>
        </v:shape>
      </w:pict>
    </w:r>
    <w:r w:rsidR="00B049AD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7D6BC62" wp14:editId="0405F61D">
              <wp:simplePos x="0" y="0"/>
              <wp:positionH relativeFrom="page">
                <wp:posOffset>3799840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134307459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CB141" w14:textId="77777777" w:rsidR="00076ED3" w:rsidRDefault="00683D75">
                          <w:pPr>
                            <w:pStyle w:val="BodyText"/>
                            <w:spacing w:before="11"/>
                            <w:ind w:left="60"/>
                          </w:pP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PAGE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27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t xml:space="preserve"> / 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NUMPAGES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48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6BC6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7" type="#_x0000_t202" style="position:absolute;left:0;text-align:left;margin-left:299.2pt;margin-top:20.5pt;width:34.75pt;height:14.2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" filled="f" stroked="f">
              <v:textbox inset="0,0,0,0">
                <w:txbxContent>
                  <w:p w14:paraId="3D6CB141" w14:textId="77777777" w:rsidR="00076ED3" w:rsidRDefault="00683D75">
                    <w:pPr>
                      <w:pStyle w:val="BodyText"/>
                      <w:spacing w:before="11"/>
                      <w:ind w:left="60"/>
                    </w:pP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PAGE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27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  <w:r w:rsidRPr="00430C66">
                      <w:rPr>
                        <w:sz w:val="22"/>
                        <w:szCs w:val="22"/>
                      </w:rPr>
                      <w:t xml:space="preserve"> / </w:t>
                    </w: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NUMPAGES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48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D75"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559B7" w14:textId="7DE8D014" w:rsidR="00683D75" w:rsidRDefault="003E39B6" w:rsidP="00683D75">
    <w:pPr>
      <w:pStyle w:val="Header"/>
      <w:jc w:val="center"/>
    </w:pPr>
    <w:r>
      <w:rPr>
        <w:noProof/>
      </w:rPr>
      <w:pict w14:anchorId="57EEC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6171" o:spid="_x0000_s1025" type="#_x0000_t136" style="position:absolute;left:0;text-align:left;margin-left:0;margin-top:0;width:547.15pt;height:156.3pt;rotation:315;z-index:-251656191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CT"/>
          <w10:wrap anchorx="margin" anchory="margin"/>
        </v:shape>
      </w:pict>
    </w:r>
    <w:r w:rsidR="00683D75" w:rsidRPr="00683D75">
      <w:rPr>
        <w:szCs w:val="22"/>
      </w:rPr>
      <w:fldChar w:fldCharType="begin"/>
    </w:r>
    <w:r w:rsidR="00683D75" w:rsidRPr="00683D75">
      <w:rPr>
        <w:szCs w:val="22"/>
      </w:rPr>
      <w:instrText>PAGE  \* Arabic  \* MERGEFORMAT</w:instrText>
    </w:r>
    <w:r w:rsidR="00683D75" w:rsidRPr="00683D75">
      <w:rPr>
        <w:szCs w:val="22"/>
      </w:rPr>
      <w:fldChar w:fldCharType="separate"/>
    </w:r>
    <w:r w:rsidR="005446A0" w:rsidRPr="005446A0">
      <w:rPr>
        <w:noProof/>
        <w:szCs w:val="22"/>
      </w:rPr>
      <w:t>25</w:t>
    </w:r>
    <w:r w:rsidR="00683D75" w:rsidRPr="00683D75">
      <w:rPr>
        <w:szCs w:val="22"/>
      </w:rPr>
      <w:fldChar w:fldCharType="end"/>
    </w:r>
    <w:r w:rsidR="00683D75" w:rsidRPr="00683D75">
      <w:rPr>
        <w:szCs w:val="22"/>
      </w:rPr>
      <w:t xml:space="preserve"> / </w:t>
    </w:r>
    <w:r w:rsidR="00683D75" w:rsidRPr="00683D75">
      <w:rPr>
        <w:szCs w:val="22"/>
      </w:rPr>
      <w:fldChar w:fldCharType="begin"/>
    </w:r>
    <w:r w:rsidR="00683D75" w:rsidRPr="00683D75">
      <w:rPr>
        <w:szCs w:val="22"/>
      </w:rPr>
      <w:instrText>NUMPAGES  \* Arabic  \* MERGEFORMAT</w:instrText>
    </w:r>
    <w:r w:rsidR="00683D75" w:rsidRPr="00683D75">
      <w:rPr>
        <w:szCs w:val="22"/>
      </w:rPr>
      <w:fldChar w:fldCharType="separate"/>
    </w:r>
    <w:r w:rsidR="005446A0" w:rsidRPr="005446A0">
      <w:rPr>
        <w:noProof/>
        <w:szCs w:val="22"/>
      </w:rPr>
      <w:t>48</w:t>
    </w:r>
    <w:r w:rsidR="00683D75" w:rsidRPr="00683D75">
      <w:rPr>
        <w:szCs w:val="2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F4C4B" w14:textId="3AF110BE" w:rsidR="00076ED3" w:rsidRDefault="003E39B6">
    <w:pPr>
      <w:pStyle w:val="Header"/>
    </w:pPr>
    <w:r>
      <w:rPr>
        <w:noProof/>
      </w:rPr>
      <w:pict w14:anchorId="6F76C8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6175" o:spid="_x0000_s1029" type="#_x0000_t136" style="position:absolute;margin-left:0;margin-top:0;width:547.15pt;height:156.3pt;rotation:315;z-index:-251647999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C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DDCFE" w14:textId="107E92F0" w:rsidR="00076ED3" w:rsidRPr="00877990" w:rsidRDefault="003E39B6" w:rsidP="00877990">
    <w:pPr>
      <w:pStyle w:val="Header"/>
      <w:jc w:val="center"/>
      <w:rPr>
        <w:sz w:val="22"/>
      </w:rPr>
    </w:pPr>
    <w:r>
      <w:rPr>
        <w:noProof/>
      </w:rPr>
      <w:pict w14:anchorId="0F9635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6176" o:spid="_x0000_s1030" type="#_x0000_t136" style="position:absolute;left:0;text-align:left;margin-left:0;margin-top:0;width:547.15pt;height:156.3pt;rotation:315;z-index:-251645951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CT"/>
          <w10:wrap anchorx="margin" anchory="margin"/>
        </v:shape>
      </w:pic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PAGE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</w:rPr>
      <w:t>48</w:t>
    </w:r>
    <w:r w:rsidR="00076ED3" w:rsidRPr="00430C66">
      <w:rPr>
        <w:sz w:val="22"/>
        <w:szCs w:val="22"/>
      </w:rPr>
      <w:fldChar w:fldCharType="end"/>
    </w:r>
    <w:r w:rsidR="00076ED3" w:rsidRPr="00430C66">
      <w:rPr>
        <w:sz w:val="22"/>
        <w:szCs w:val="22"/>
      </w:rPr>
      <w:t xml:space="preserve"> / </w: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NUMPAGES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</w:rPr>
      <w:t>48</w:t>
    </w:r>
    <w:r w:rsidR="00076ED3" w:rsidRPr="00430C66">
      <w:rPr>
        <w:sz w:val="22"/>
        <w:szCs w:val="2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E215E" w14:textId="68045D94" w:rsidR="00076ED3" w:rsidRPr="00430C66" w:rsidRDefault="003E39B6" w:rsidP="00430C66">
    <w:pPr>
      <w:pStyle w:val="Header"/>
      <w:jc w:val="center"/>
      <w:rPr>
        <w:sz w:val="22"/>
      </w:rPr>
    </w:pPr>
    <w:r>
      <w:rPr>
        <w:noProof/>
      </w:rPr>
      <w:pict w14:anchorId="2BDD68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726174" o:spid="_x0000_s1028" type="#_x0000_t136" style="position:absolute;left:0;text-align:left;margin-left:0;margin-top:0;width:547.15pt;height:156.3pt;rotation:315;z-index:-251650047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CT"/>
          <w10:wrap anchorx="margin" anchory="margin"/>
        </v:shape>
      </w:pic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PAGE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</w:rPr>
      <w:t>46</w:t>
    </w:r>
    <w:r w:rsidR="00076ED3" w:rsidRPr="00430C66">
      <w:rPr>
        <w:sz w:val="22"/>
        <w:szCs w:val="22"/>
      </w:rPr>
      <w:fldChar w:fldCharType="end"/>
    </w:r>
    <w:r w:rsidR="00076ED3" w:rsidRPr="00430C66">
      <w:rPr>
        <w:sz w:val="22"/>
        <w:szCs w:val="22"/>
      </w:rPr>
      <w:t xml:space="preserve"> / </w:t>
    </w:r>
    <w:r w:rsidR="00076ED3" w:rsidRPr="00430C66">
      <w:rPr>
        <w:sz w:val="22"/>
        <w:szCs w:val="22"/>
      </w:rPr>
      <w:fldChar w:fldCharType="begin"/>
    </w:r>
    <w:r w:rsidR="00076ED3" w:rsidRPr="00430C66">
      <w:rPr>
        <w:sz w:val="22"/>
        <w:szCs w:val="22"/>
      </w:rPr>
      <w:instrText>NUMPAGES  \* Arabic  \* MERGEFORMAT</w:instrText>
    </w:r>
    <w:r w:rsidR="00076ED3"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</w:rPr>
      <w:t>48</w:t>
    </w:r>
    <w:r w:rsidR="00076ED3"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1DB6B3B"/>
    <w:multiLevelType w:val="hybridMultilevel"/>
    <w:tmpl w:val="4ED2565C"/>
    <w:lvl w:ilvl="0" w:tplc="2BBA05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D4685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20" w15:restartNumberingAfterBreak="0">
    <w:nsid w:val="3FF73A73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3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7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30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32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1311E7"/>
    <w:multiLevelType w:val="multilevel"/>
    <w:tmpl w:val="79CC27F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8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4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42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4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6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9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32"/>
  </w:num>
  <w:num w:numId="2" w16cid:durableId="1632978422">
    <w:abstractNumId w:val="8"/>
  </w:num>
  <w:num w:numId="3" w16cid:durableId="604456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9"/>
  </w:num>
  <w:num w:numId="6" w16cid:durableId="243809004">
    <w:abstractNumId w:val="0"/>
  </w:num>
  <w:num w:numId="7" w16cid:durableId="87237896">
    <w:abstractNumId w:val="47"/>
  </w:num>
  <w:num w:numId="8" w16cid:durableId="783503613">
    <w:abstractNumId w:val="3"/>
  </w:num>
  <w:num w:numId="9" w16cid:durableId="2101177340">
    <w:abstractNumId w:val="24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8"/>
  </w:num>
  <w:num w:numId="14" w16cid:durableId="281233760">
    <w:abstractNumId w:val="31"/>
  </w:num>
  <w:num w:numId="15" w16cid:durableId="472452374">
    <w:abstractNumId w:val="48"/>
  </w:num>
  <w:num w:numId="16" w16cid:durableId="650601484">
    <w:abstractNumId w:val="28"/>
  </w:num>
  <w:num w:numId="17" w16cid:durableId="701904158">
    <w:abstractNumId w:val="36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3"/>
  </w:num>
  <w:num w:numId="22" w16cid:durableId="1205678352">
    <w:abstractNumId w:val="30"/>
  </w:num>
  <w:num w:numId="23" w16cid:durableId="139999691">
    <w:abstractNumId w:val="10"/>
  </w:num>
  <w:num w:numId="24" w16cid:durableId="1268924791">
    <w:abstractNumId w:val="19"/>
  </w:num>
  <w:num w:numId="25" w16cid:durableId="97409930">
    <w:abstractNumId w:val="39"/>
  </w:num>
  <w:num w:numId="26" w16cid:durableId="1866862326">
    <w:abstractNumId w:val="22"/>
  </w:num>
  <w:num w:numId="27" w16cid:durableId="1607883920">
    <w:abstractNumId w:val="15"/>
  </w:num>
  <w:num w:numId="28" w16cid:durableId="1667897988">
    <w:abstractNumId w:val="29"/>
  </w:num>
  <w:num w:numId="29" w16cid:durableId="1461339865">
    <w:abstractNumId w:val="4"/>
  </w:num>
  <w:num w:numId="30" w16cid:durableId="1597597511">
    <w:abstractNumId w:val="41"/>
  </w:num>
  <w:num w:numId="31" w16cid:durableId="1446535058">
    <w:abstractNumId w:val="42"/>
  </w:num>
  <w:num w:numId="32" w16cid:durableId="1740863042">
    <w:abstractNumId w:val="44"/>
  </w:num>
  <w:num w:numId="33" w16cid:durableId="1673995275">
    <w:abstractNumId w:val="46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3"/>
  </w:num>
  <w:num w:numId="37" w16cid:durableId="1922595342">
    <w:abstractNumId w:val="45"/>
  </w:num>
  <w:num w:numId="38" w16cid:durableId="434902708">
    <w:abstractNumId w:val="35"/>
  </w:num>
  <w:num w:numId="39" w16cid:durableId="518279548">
    <w:abstractNumId w:val="40"/>
  </w:num>
  <w:num w:numId="40" w16cid:durableId="921767168">
    <w:abstractNumId w:val="1"/>
  </w:num>
  <w:num w:numId="41" w16cid:durableId="1342780156">
    <w:abstractNumId w:val="34"/>
  </w:num>
  <w:num w:numId="42" w16cid:durableId="1733967863">
    <w:abstractNumId w:val="6"/>
  </w:num>
  <w:num w:numId="43" w16cid:durableId="1601336170">
    <w:abstractNumId w:val="27"/>
  </w:num>
  <w:num w:numId="44" w16cid:durableId="718282889">
    <w:abstractNumId w:val="21"/>
  </w:num>
  <w:num w:numId="45" w16cid:durableId="157157617">
    <w:abstractNumId w:val="25"/>
  </w:num>
  <w:num w:numId="46" w16cid:durableId="221521252">
    <w:abstractNumId w:val="26"/>
  </w:num>
  <w:num w:numId="47" w16cid:durableId="675116883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94480922">
    <w:abstractNumId w:val="16"/>
  </w:num>
  <w:num w:numId="49" w16cid:durableId="30300857">
    <w:abstractNumId w:val="20"/>
  </w:num>
  <w:num w:numId="50" w16cid:durableId="51114052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1913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12A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EC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475AF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28B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A0D"/>
    <w:rsid w:val="00072636"/>
    <w:rsid w:val="00072B1A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6EF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62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B88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C7E7A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340B"/>
    <w:rsid w:val="000D34BD"/>
    <w:rsid w:val="000D3AA3"/>
    <w:rsid w:val="000D4965"/>
    <w:rsid w:val="000D4BBE"/>
    <w:rsid w:val="000D4D95"/>
    <w:rsid w:val="000D5926"/>
    <w:rsid w:val="000D595D"/>
    <w:rsid w:val="000D5E0B"/>
    <w:rsid w:val="000D6280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1FB"/>
    <w:rsid w:val="000F4263"/>
    <w:rsid w:val="000F4925"/>
    <w:rsid w:val="000F4B67"/>
    <w:rsid w:val="000F53D0"/>
    <w:rsid w:val="000F5BAD"/>
    <w:rsid w:val="000F6404"/>
    <w:rsid w:val="000F6CC4"/>
    <w:rsid w:val="000F6EAE"/>
    <w:rsid w:val="000F77C3"/>
    <w:rsid w:val="000F7B8D"/>
    <w:rsid w:val="000F7B9F"/>
    <w:rsid w:val="000F7BB2"/>
    <w:rsid w:val="0010094C"/>
    <w:rsid w:val="001012D4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7F7"/>
    <w:rsid w:val="00112856"/>
    <w:rsid w:val="00112BE6"/>
    <w:rsid w:val="00112E55"/>
    <w:rsid w:val="001131A4"/>
    <w:rsid w:val="00113573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12F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902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760FE"/>
    <w:rsid w:val="00176A85"/>
    <w:rsid w:val="0018009C"/>
    <w:rsid w:val="001804EC"/>
    <w:rsid w:val="001808EC"/>
    <w:rsid w:val="00180A43"/>
    <w:rsid w:val="0018190C"/>
    <w:rsid w:val="00181E72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F"/>
    <w:rsid w:val="001950D2"/>
    <w:rsid w:val="0019542D"/>
    <w:rsid w:val="00196696"/>
    <w:rsid w:val="00197139"/>
    <w:rsid w:val="001979A0"/>
    <w:rsid w:val="00197AC0"/>
    <w:rsid w:val="00197C4E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071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DF7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A97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B16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C67"/>
    <w:rsid w:val="00233FFB"/>
    <w:rsid w:val="0023417A"/>
    <w:rsid w:val="00234F99"/>
    <w:rsid w:val="00235207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1E1D"/>
    <w:rsid w:val="00252248"/>
    <w:rsid w:val="00253036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691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42C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05C"/>
    <w:rsid w:val="002D2315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164"/>
    <w:rsid w:val="002F7F16"/>
    <w:rsid w:val="003000E0"/>
    <w:rsid w:val="00300215"/>
    <w:rsid w:val="003014B7"/>
    <w:rsid w:val="00301742"/>
    <w:rsid w:val="00301DBE"/>
    <w:rsid w:val="00301F3E"/>
    <w:rsid w:val="00301FBE"/>
    <w:rsid w:val="003023C5"/>
    <w:rsid w:val="00302836"/>
    <w:rsid w:val="0030370A"/>
    <w:rsid w:val="0030466E"/>
    <w:rsid w:val="003047EA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035"/>
    <w:rsid w:val="00321200"/>
    <w:rsid w:val="00321385"/>
    <w:rsid w:val="003215A2"/>
    <w:rsid w:val="00321C55"/>
    <w:rsid w:val="00321CF4"/>
    <w:rsid w:val="00322509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5C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B74"/>
    <w:rsid w:val="00355575"/>
    <w:rsid w:val="00355697"/>
    <w:rsid w:val="00356622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A8A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030A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5FD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59"/>
    <w:rsid w:val="003C0ADC"/>
    <w:rsid w:val="003C13D2"/>
    <w:rsid w:val="003C18E5"/>
    <w:rsid w:val="003C190F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1CE8"/>
    <w:rsid w:val="003E203F"/>
    <w:rsid w:val="003E2428"/>
    <w:rsid w:val="003E252F"/>
    <w:rsid w:val="003E2943"/>
    <w:rsid w:val="003E2EA3"/>
    <w:rsid w:val="003E2EAC"/>
    <w:rsid w:val="003E31D6"/>
    <w:rsid w:val="003E350E"/>
    <w:rsid w:val="003E39B6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38F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6FE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5E6A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405C"/>
    <w:rsid w:val="004345EB"/>
    <w:rsid w:val="004349DF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17B"/>
    <w:rsid w:val="00444D03"/>
    <w:rsid w:val="004453DE"/>
    <w:rsid w:val="004453E9"/>
    <w:rsid w:val="00445C9E"/>
    <w:rsid w:val="00445CB5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3D8"/>
    <w:rsid w:val="00451814"/>
    <w:rsid w:val="00451968"/>
    <w:rsid w:val="004520F2"/>
    <w:rsid w:val="004525B3"/>
    <w:rsid w:val="00452F46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189F"/>
    <w:rsid w:val="00481B25"/>
    <w:rsid w:val="00481D5D"/>
    <w:rsid w:val="004828F6"/>
    <w:rsid w:val="004837CF"/>
    <w:rsid w:val="00483D3D"/>
    <w:rsid w:val="00484A4C"/>
    <w:rsid w:val="00484C61"/>
    <w:rsid w:val="00485138"/>
    <w:rsid w:val="00485170"/>
    <w:rsid w:val="00485576"/>
    <w:rsid w:val="00486124"/>
    <w:rsid w:val="004867A1"/>
    <w:rsid w:val="00486FF5"/>
    <w:rsid w:val="004877C4"/>
    <w:rsid w:val="0048792A"/>
    <w:rsid w:val="00487937"/>
    <w:rsid w:val="00487C10"/>
    <w:rsid w:val="00487E9B"/>
    <w:rsid w:val="0049039A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DAB"/>
    <w:rsid w:val="00495FAE"/>
    <w:rsid w:val="00496022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CC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C7DB0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6C6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1A61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47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6B89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066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42E"/>
    <w:rsid w:val="005655A5"/>
    <w:rsid w:val="00566269"/>
    <w:rsid w:val="00566405"/>
    <w:rsid w:val="00567416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839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609B"/>
    <w:rsid w:val="005960D9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5B56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03B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D0"/>
    <w:rsid w:val="0062023A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94E"/>
    <w:rsid w:val="00630B9E"/>
    <w:rsid w:val="00631193"/>
    <w:rsid w:val="006313EF"/>
    <w:rsid w:val="0063186D"/>
    <w:rsid w:val="00631891"/>
    <w:rsid w:val="00631C78"/>
    <w:rsid w:val="00631D68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9C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55B"/>
    <w:rsid w:val="00656DFC"/>
    <w:rsid w:val="00657352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4279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1FE1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4CA2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807"/>
    <w:rsid w:val="006A6C4B"/>
    <w:rsid w:val="006A6D95"/>
    <w:rsid w:val="006A70B0"/>
    <w:rsid w:val="006A71E1"/>
    <w:rsid w:val="006A7C19"/>
    <w:rsid w:val="006B0543"/>
    <w:rsid w:val="006B13CC"/>
    <w:rsid w:val="006B2407"/>
    <w:rsid w:val="006B24F4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B60"/>
    <w:rsid w:val="006B7BC9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4C5C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5556"/>
    <w:rsid w:val="006D600C"/>
    <w:rsid w:val="006D63ED"/>
    <w:rsid w:val="006D64C6"/>
    <w:rsid w:val="006D65DF"/>
    <w:rsid w:val="006D724E"/>
    <w:rsid w:val="006D7D13"/>
    <w:rsid w:val="006E009C"/>
    <w:rsid w:val="006E028A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3E43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2893"/>
    <w:rsid w:val="0070399F"/>
    <w:rsid w:val="00703DA9"/>
    <w:rsid w:val="00704243"/>
    <w:rsid w:val="007047CC"/>
    <w:rsid w:val="00704A86"/>
    <w:rsid w:val="00705A1B"/>
    <w:rsid w:val="00705A8E"/>
    <w:rsid w:val="00706B46"/>
    <w:rsid w:val="00706C09"/>
    <w:rsid w:val="00706C42"/>
    <w:rsid w:val="00707C87"/>
    <w:rsid w:val="00707E17"/>
    <w:rsid w:val="0071095F"/>
    <w:rsid w:val="00710F7A"/>
    <w:rsid w:val="00711338"/>
    <w:rsid w:val="0071135D"/>
    <w:rsid w:val="007118AD"/>
    <w:rsid w:val="00711D23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656D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892"/>
    <w:rsid w:val="0072292D"/>
    <w:rsid w:val="00722943"/>
    <w:rsid w:val="00722DB2"/>
    <w:rsid w:val="00723CED"/>
    <w:rsid w:val="00723D8C"/>
    <w:rsid w:val="00724BFF"/>
    <w:rsid w:val="00725717"/>
    <w:rsid w:val="007258D4"/>
    <w:rsid w:val="00726055"/>
    <w:rsid w:val="007277F9"/>
    <w:rsid w:val="00730FB5"/>
    <w:rsid w:val="007316F0"/>
    <w:rsid w:val="00731D31"/>
    <w:rsid w:val="0073220A"/>
    <w:rsid w:val="00732366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1E0A"/>
    <w:rsid w:val="007825E7"/>
    <w:rsid w:val="0078262E"/>
    <w:rsid w:val="007829B1"/>
    <w:rsid w:val="007834D3"/>
    <w:rsid w:val="00783DD7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2F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11B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2DEC"/>
    <w:rsid w:val="008131E0"/>
    <w:rsid w:val="00814C7F"/>
    <w:rsid w:val="00814F41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1FA2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DAC"/>
    <w:rsid w:val="00861F00"/>
    <w:rsid w:val="008623B0"/>
    <w:rsid w:val="008627B5"/>
    <w:rsid w:val="00862E4A"/>
    <w:rsid w:val="00863647"/>
    <w:rsid w:val="00863B08"/>
    <w:rsid w:val="00863CA2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5D3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5C3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34C7"/>
    <w:rsid w:val="008B3ADA"/>
    <w:rsid w:val="008B44A1"/>
    <w:rsid w:val="008B468B"/>
    <w:rsid w:val="008B4C80"/>
    <w:rsid w:val="008B4D29"/>
    <w:rsid w:val="008B5332"/>
    <w:rsid w:val="008B5C43"/>
    <w:rsid w:val="008B5CBB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5F8"/>
    <w:rsid w:val="008C1A69"/>
    <w:rsid w:val="008C1D45"/>
    <w:rsid w:val="008C2B81"/>
    <w:rsid w:val="008C31AF"/>
    <w:rsid w:val="008C3A8A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5E2E"/>
    <w:rsid w:val="009361B7"/>
    <w:rsid w:val="00936275"/>
    <w:rsid w:val="00936D9B"/>
    <w:rsid w:val="009370B0"/>
    <w:rsid w:val="00937D56"/>
    <w:rsid w:val="00937F1A"/>
    <w:rsid w:val="0094000D"/>
    <w:rsid w:val="00940323"/>
    <w:rsid w:val="00941B70"/>
    <w:rsid w:val="00941D7D"/>
    <w:rsid w:val="009420EF"/>
    <w:rsid w:val="00942367"/>
    <w:rsid w:val="00943073"/>
    <w:rsid w:val="009431A3"/>
    <w:rsid w:val="0094396C"/>
    <w:rsid w:val="00943E6A"/>
    <w:rsid w:val="00944524"/>
    <w:rsid w:val="009445C1"/>
    <w:rsid w:val="00944990"/>
    <w:rsid w:val="00944FB5"/>
    <w:rsid w:val="00945045"/>
    <w:rsid w:val="00945BAF"/>
    <w:rsid w:val="00946AC5"/>
    <w:rsid w:val="00950C14"/>
    <w:rsid w:val="00951B0B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CF1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576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43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6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BC"/>
    <w:rsid w:val="009B410F"/>
    <w:rsid w:val="009B41B9"/>
    <w:rsid w:val="009B4280"/>
    <w:rsid w:val="009B44B8"/>
    <w:rsid w:val="009B4759"/>
    <w:rsid w:val="009B4A11"/>
    <w:rsid w:val="009B5169"/>
    <w:rsid w:val="009B5343"/>
    <w:rsid w:val="009B5424"/>
    <w:rsid w:val="009B5469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7B5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5E2"/>
    <w:rsid w:val="00A41671"/>
    <w:rsid w:val="00A41B07"/>
    <w:rsid w:val="00A423EF"/>
    <w:rsid w:val="00A43A3D"/>
    <w:rsid w:val="00A43AD4"/>
    <w:rsid w:val="00A43E05"/>
    <w:rsid w:val="00A44408"/>
    <w:rsid w:val="00A44FB3"/>
    <w:rsid w:val="00A45293"/>
    <w:rsid w:val="00A45793"/>
    <w:rsid w:val="00A46028"/>
    <w:rsid w:val="00A46234"/>
    <w:rsid w:val="00A463A1"/>
    <w:rsid w:val="00A464EE"/>
    <w:rsid w:val="00A46999"/>
    <w:rsid w:val="00A4713F"/>
    <w:rsid w:val="00A47266"/>
    <w:rsid w:val="00A4776B"/>
    <w:rsid w:val="00A478D2"/>
    <w:rsid w:val="00A47928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6933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EA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5A5"/>
    <w:rsid w:val="00A81853"/>
    <w:rsid w:val="00A8188D"/>
    <w:rsid w:val="00A81A86"/>
    <w:rsid w:val="00A81B9C"/>
    <w:rsid w:val="00A81F78"/>
    <w:rsid w:val="00A82199"/>
    <w:rsid w:val="00A82B4C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743"/>
    <w:rsid w:val="00A90ED8"/>
    <w:rsid w:val="00A90F4C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3E7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0E9B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BE8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4DC6"/>
    <w:rsid w:val="00B55F07"/>
    <w:rsid w:val="00B56644"/>
    <w:rsid w:val="00B566CD"/>
    <w:rsid w:val="00B60183"/>
    <w:rsid w:val="00B6040F"/>
    <w:rsid w:val="00B605BF"/>
    <w:rsid w:val="00B615BC"/>
    <w:rsid w:val="00B61663"/>
    <w:rsid w:val="00B622D1"/>
    <w:rsid w:val="00B62835"/>
    <w:rsid w:val="00B62DF6"/>
    <w:rsid w:val="00B63AC8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19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B14"/>
    <w:rsid w:val="00BC3CA5"/>
    <w:rsid w:val="00BC40DD"/>
    <w:rsid w:val="00BC441E"/>
    <w:rsid w:val="00BC4626"/>
    <w:rsid w:val="00BC4953"/>
    <w:rsid w:val="00BC4A3D"/>
    <w:rsid w:val="00BC4B2B"/>
    <w:rsid w:val="00BC4B31"/>
    <w:rsid w:val="00BC5D19"/>
    <w:rsid w:val="00BC678E"/>
    <w:rsid w:val="00BC6A3A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4A1"/>
    <w:rsid w:val="00BD685A"/>
    <w:rsid w:val="00BD7274"/>
    <w:rsid w:val="00BD7429"/>
    <w:rsid w:val="00BD7E04"/>
    <w:rsid w:val="00BD7FD4"/>
    <w:rsid w:val="00BE07E8"/>
    <w:rsid w:val="00BE08CD"/>
    <w:rsid w:val="00BE0D11"/>
    <w:rsid w:val="00BE0D74"/>
    <w:rsid w:val="00BE1A70"/>
    <w:rsid w:val="00BE1A91"/>
    <w:rsid w:val="00BE1C5D"/>
    <w:rsid w:val="00BE1C75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5556"/>
    <w:rsid w:val="00C274E0"/>
    <w:rsid w:val="00C27A19"/>
    <w:rsid w:val="00C30147"/>
    <w:rsid w:val="00C3077C"/>
    <w:rsid w:val="00C30A78"/>
    <w:rsid w:val="00C30CEC"/>
    <w:rsid w:val="00C30F91"/>
    <w:rsid w:val="00C3134C"/>
    <w:rsid w:val="00C3169F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C17"/>
    <w:rsid w:val="00C42EB9"/>
    <w:rsid w:val="00C4338D"/>
    <w:rsid w:val="00C44108"/>
    <w:rsid w:val="00C44B41"/>
    <w:rsid w:val="00C44B8C"/>
    <w:rsid w:val="00C453FF"/>
    <w:rsid w:val="00C455EC"/>
    <w:rsid w:val="00C45808"/>
    <w:rsid w:val="00C45C4E"/>
    <w:rsid w:val="00C4630D"/>
    <w:rsid w:val="00C466B2"/>
    <w:rsid w:val="00C46A38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08A4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E40"/>
    <w:rsid w:val="00C86FE7"/>
    <w:rsid w:val="00C871ED"/>
    <w:rsid w:val="00C876C8"/>
    <w:rsid w:val="00C878AC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C6"/>
    <w:rsid w:val="00CA3DCF"/>
    <w:rsid w:val="00CA4046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135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DB3"/>
    <w:rsid w:val="00D100A1"/>
    <w:rsid w:val="00D1032E"/>
    <w:rsid w:val="00D10B3D"/>
    <w:rsid w:val="00D10BF3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00C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624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67C7"/>
    <w:rsid w:val="00D37495"/>
    <w:rsid w:val="00D3797D"/>
    <w:rsid w:val="00D4021A"/>
    <w:rsid w:val="00D402A2"/>
    <w:rsid w:val="00D40D9C"/>
    <w:rsid w:val="00D41750"/>
    <w:rsid w:val="00D41AF9"/>
    <w:rsid w:val="00D42012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9CA"/>
    <w:rsid w:val="00D62E36"/>
    <w:rsid w:val="00D62FCC"/>
    <w:rsid w:val="00D63023"/>
    <w:rsid w:val="00D63055"/>
    <w:rsid w:val="00D63221"/>
    <w:rsid w:val="00D6322E"/>
    <w:rsid w:val="00D645D0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7B"/>
    <w:rsid w:val="00D93FAE"/>
    <w:rsid w:val="00D94B91"/>
    <w:rsid w:val="00D94EB1"/>
    <w:rsid w:val="00D95039"/>
    <w:rsid w:val="00D954B7"/>
    <w:rsid w:val="00D956CE"/>
    <w:rsid w:val="00D95F7B"/>
    <w:rsid w:val="00D9621E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3FD0"/>
    <w:rsid w:val="00DB5869"/>
    <w:rsid w:val="00DB64C2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49C4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6F52"/>
    <w:rsid w:val="00DD7DA9"/>
    <w:rsid w:val="00DE0034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1E7"/>
    <w:rsid w:val="00E03B08"/>
    <w:rsid w:val="00E03CD4"/>
    <w:rsid w:val="00E051B4"/>
    <w:rsid w:val="00E05B54"/>
    <w:rsid w:val="00E05CB7"/>
    <w:rsid w:val="00E06361"/>
    <w:rsid w:val="00E06F09"/>
    <w:rsid w:val="00E07A2E"/>
    <w:rsid w:val="00E07C01"/>
    <w:rsid w:val="00E07C29"/>
    <w:rsid w:val="00E100C7"/>
    <w:rsid w:val="00E10334"/>
    <w:rsid w:val="00E10840"/>
    <w:rsid w:val="00E111C7"/>
    <w:rsid w:val="00E1128F"/>
    <w:rsid w:val="00E11352"/>
    <w:rsid w:val="00E11BD7"/>
    <w:rsid w:val="00E11C1A"/>
    <w:rsid w:val="00E11DD5"/>
    <w:rsid w:val="00E1232D"/>
    <w:rsid w:val="00E12392"/>
    <w:rsid w:val="00E12502"/>
    <w:rsid w:val="00E1339A"/>
    <w:rsid w:val="00E133CC"/>
    <w:rsid w:val="00E135A2"/>
    <w:rsid w:val="00E13985"/>
    <w:rsid w:val="00E14A63"/>
    <w:rsid w:val="00E1536C"/>
    <w:rsid w:val="00E1679F"/>
    <w:rsid w:val="00E1693E"/>
    <w:rsid w:val="00E16C90"/>
    <w:rsid w:val="00E17741"/>
    <w:rsid w:val="00E203B3"/>
    <w:rsid w:val="00E204D5"/>
    <w:rsid w:val="00E20B63"/>
    <w:rsid w:val="00E20ECE"/>
    <w:rsid w:val="00E20EF3"/>
    <w:rsid w:val="00E2107A"/>
    <w:rsid w:val="00E21296"/>
    <w:rsid w:val="00E21362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489"/>
    <w:rsid w:val="00E43A47"/>
    <w:rsid w:val="00E449F2"/>
    <w:rsid w:val="00E453B8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D67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25B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27A"/>
    <w:rsid w:val="00F11796"/>
    <w:rsid w:val="00F1220D"/>
    <w:rsid w:val="00F124D6"/>
    <w:rsid w:val="00F129C3"/>
    <w:rsid w:val="00F14751"/>
    <w:rsid w:val="00F147E5"/>
    <w:rsid w:val="00F14B4B"/>
    <w:rsid w:val="00F14B7B"/>
    <w:rsid w:val="00F1503E"/>
    <w:rsid w:val="00F156B6"/>
    <w:rsid w:val="00F158E8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279C8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01E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E66"/>
    <w:rsid w:val="00F671EF"/>
    <w:rsid w:val="00F6734F"/>
    <w:rsid w:val="00F6770E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738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2FBA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14C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E49FBD67-B8C6-4449-BFFD-495B53F5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707"/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2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2">
    <w:name w:val="Body Text Char2"/>
    <w:aliases w:val="Char Char Char3,Char Char4,Char Char Char Diagrama Diagrama Diagrama Diagrama Diagrama Char3,Char Char Char Diagrama Diagrama Diagrama Diagrama Diagrama Diagrama Diagrama Diagrama Diagrama Diagrama Char3,body text Char3,contents Char3"/>
    <w:link w:val="BodyText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yperlink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rsid w:val="00962669"/>
    <w:rPr>
      <w:b/>
      <w:bCs/>
    </w:rPr>
  </w:style>
  <w:style w:type="character" w:customStyle="1" w:styleId="CommentSubjectChar2">
    <w:name w:val="Comment Subject Char2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2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2">
    <w:name w:val="Balloon Text Char2"/>
    <w:link w:val="BalloonText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Normal"/>
    <w:link w:val="ListParagraphChar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Normal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Buletai Char,List Paragraph21 Char,lp1 Char,Bullet 1 Char,Use Case List Paragraph Char"/>
    <w:link w:val="ListParagraph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Normal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aliases w:val="Rodyklė 1,Indeksas 11,Rodyklė 1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Normal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Normal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Normal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Normal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List2">
    <w:name w:val="List 2"/>
    <w:basedOn w:val="Normal"/>
    <w:rsid w:val="00CF4E4B"/>
    <w:pPr>
      <w:ind w:left="566" w:hanging="283"/>
    </w:pPr>
    <w:rPr>
      <w:lang w:val="lt-LT"/>
    </w:rPr>
  </w:style>
  <w:style w:type="paragraph" w:styleId="List3">
    <w:name w:val="List 3"/>
    <w:basedOn w:val="Normal"/>
    <w:rsid w:val="00CF4E4B"/>
    <w:pPr>
      <w:ind w:left="849" w:hanging="283"/>
    </w:pPr>
    <w:rPr>
      <w:sz w:val="24"/>
      <w:szCs w:val="24"/>
      <w:lang w:val="lt-LT"/>
    </w:rPr>
  </w:style>
  <w:style w:type="paragraph" w:styleId="List">
    <w:name w:val="List"/>
    <w:basedOn w:val="Normal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List4">
    <w:name w:val="List 4"/>
    <w:basedOn w:val="Normal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List5">
    <w:name w:val="List 5"/>
    <w:basedOn w:val="Normal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ListContinue2">
    <w:name w:val="List Continue 2"/>
    <w:basedOn w:val="Normal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BodyTextFirstIndent">
    <w:name w:val="Body Text First Indent"/>
    <w:basedOn w:val="BodyText"/>
    <w:link w:val="BodyTextFirstIndentChar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2"/>
    <w:link w:val="BodyTextFirstIndent"/>
    <w:rsid w:val="00CF4E4B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BodyTextFirstIndent2Char1">
    <w:name w:val="Body Text First Indent 2 Char1"/>
    <w:link w:val="BodyTextFirstIndent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Normal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CF4E4B"/>
    <w:pPr>
      <w:ind w:left="480"/>
    </w:pPr>
    <w:rPr>
      <w:sz w:val="24"/>
      <w:lang w:val="lt-LT"/>
    </w:rPr>
  </w:style>
  <w:style w:type="paragraph" w:styleId="TOC2">
    <w:name w:val="toc 2"/>
    <w:basedOn w:val="Normal"/>
    <w:next w:val="Normal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Normal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Normal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Heading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Normal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rsid w:val="00CF4E4B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CF4E4B"/>
    <w:rPr>
      <w:rFonts w:ascii="HelveticaLT" w:hAnsi="HelveticaLT"/>
      <w:lang w:val="en-US" w:eastAsia="en-US"/>
    </w:rPr>
  </w:style>
  <w:style w:type="character" w:styleId="FootnoteReference">
    <w:name w:val="footnote reference"/>
    <w:aliases w:val="fr"/>
    <w:rsid w:val="00CF4E4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CF4E4B"/>
    <w:rPr>
      <w:lang w:val="x-none"/>
    </w:rPr>
  </w:style>
  <w:style w:type="character" w:customStyle="1" w:styleId="EndnoteTextChar">
    <w:name w:val="Endnote Text Char"/>
    <w:link w:val="EndnoteText"/>
    <w:uiPriority w:val="99"/>
    <w:rsid w:val="00CF4E4B"/>
    <w:rPr>
      <w:lang w:val="x-none" w:eastAsia="en-US"/>
    </w:rPr>
  </w:style>
  <w:style w:type="character" w:styleId="EndnoteReference">
    <w:name w:val="endnote reference"/>
    <w:uiPriority w:val="99"/>
    <w:unhideWhenUsed/>
    <w:rsid w:val="00CF4E4B"/>
    <w:rPr>
      <w:vertAlign w:val="superscript"/>
    </w:rPr>
  </w:style>
  <w:style w:type="paragraph" w:styleId="TOC4">
    <w:name w:val="toc 4"/>
    <w:basedOn w:val="Normal"/>
    <w:next w:val="Normal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LineNumber">
    <w:name w:val="line number"/>
    <w:rsid w:val="00CF4E4B"/>
  </w:style>
  <w:style w:type="paragraph" w:customStyle="1" w:styleId="1Lygis">
    <w:name w:val="1 Lygis"/>
    <w:basedOn w:val="Normal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Normal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Normal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Normal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Normal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Normal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Normal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Normal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">
    <w:name w:val="pavadinimas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TableNorma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Normal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Normal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ListParagraph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ListParagraph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Normal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Normal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NoList"/>
    <w:uiPriority w:val="99"/>
    <w:semiHidden/>
    <w:unhideWhenUsed/>
    <w:rsid w:val="00CF4E4B"/>
  </w:style>
  <w:style w:type="character" w:styleId="PlaceholderText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Normal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Normal"/>
    <w:next w:val="NormalWeb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Normal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Normal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TableNormal"/>
    <w:next w:val="TableGrid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Normal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BodyTextIndent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BodyTextIndent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">
    <w:name w:val="debesliotekstas"/>
    <w:basedOn w:val="Normal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Normal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Normal"/>
    <w:rsid w:val="0054305A"/>
    <w:rPr>
      <w:lang w:val="lt-LT"/>
    </w:rPr>
  </w:style>
  <w:style w:type="paragraph" w:customStyle="1" w:styleId="wfxrecipient0">
    <w:name w:val="wfxrecipient"/>
    <w:basedOn w:val="Normal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Normal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Normal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Normal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Normal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Normal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Normal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Normal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Normal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">
    <w:name w:val="antrat3"/>
    <w:basedOn w:val="Normal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">
    <w:name w:val="antrat4"/>
    <w:basedOn w:val="Normal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">
    <w:name w:val="pagrindinistekstas"/>
    <w:basedOn w:val="Normal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Normal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">
    <w:name w:val="antrat1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">
    <w:name w:val="antrat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">
    <w:name w:val="antrat5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">
    <w:name w:val="antrat6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">
    <w:name w:val="antrat7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">
    <w:name w:val="antrat8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">
    <w:name w:val="antrat9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">
    <w:name w:val="htmliankstoformatuo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">
    <w:name w:val="komentaro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">
    <w:name w:val="antrat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">
    <w:name w:val="porat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">
    <w:name w:val="pagrindiniotekstotrauk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">
    <w:name w:val="pagrindinistekstas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">
    <w:name w:val="pagrindinistekstas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">
    <w:name w:val="pagrindiniotekstotrauka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">
    <w:name w:val="pagrindiniotekstotrauka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">
    <w:name w:val="dokumentostruktr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">
    <w:name w:val="paprastasis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">
    <w:name w:val="komentarotem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Normal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Normal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Normal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Normal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Normal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Normal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Normal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Normal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Normal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Normal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Normal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Normal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Normal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Normal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Normal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Normal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0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">
    <w:name w:val="antrat2diagrama"/>
    <w:uiPriority w:val="99"/>
    <w:rsid w:val="0054305A"/>
  </w:style>
  <w:style w:type="character" w:customStyle="1" w:styleId="antrat3diagrama">
    <w:name w:val="antrat3diagrama"/>
    <w:uiPriority w:val="99"/>
    <w:rsid w:val="0054305A"/>
  </w:style>
  <w:style w:type="character" w:customStyle="1" w:styleId="antrat4diagrama">
    <w:name w:val="antrat4diagrama"/>
    <w:uiPriority w:val="99"/>
    <w:rsid w:val="0054305A"/>
    <w:rPr>
      <w:b/>
      <w:bCs/>
    </w:rPr>
  </w:style>
  <w:style w:type="character" w:customStyle="1" w:styleId="antrat5diagrama">
    <w:name w:val="antrat5diagrama"/>
    <w:uiPriority w:val="99"/>
    <w:rsid w:val="0054305A"/>
    <w:rPr>
      <w:b/>
      <w:bCs/>
    </w:rPr>
  </w:style>
  <w:style w:type="character" w:customStyle="1" w:styleId="antrat6diagrama">
    <w:name w:val="antrat6diagrama"/>
    <w:uiPriority w:val="99"/>
    <w:rsid w:val="0054305A"/>
  </w:style>
  <w:style w:type="character" w:customStyle="1" w:styleId="antrat7diagrama">
    <w:name w:val="antrat7diagrama"/>
    <w:uiPriority w:val="99"/>
    <w:rsid w:val="0054305A"/>
    <w:rPr>
      <w:b/>
      <w:bCs/>
    </w:rPr>
  </w:style>
  <w:style w:type="character" w:customStyle="1" w:styleId="antrat8diagrama">
    <w:name w:val="antrat8diagrama"/>
    <w:uiPriority w:val="99"/>
    <w:rsid w:val="0054305A"/>
  </w:style>
  <w:style w:type="character" w:customStyle="1" w:styleId="antrat9diagrama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">
    <w:name w:val="htmliankstoformatuotasdiagrama"/>
    <w:uiPriority w:val="99"/>
    <w:rsid w:val="0054305A"/>
  </w:style>
  <w:style w:type="character" w:customStyle="1" w:styleId="komentarotekstasdiagrama">
    <w:name w:val="komentarotekstasdiagrama"/>
    <w:uiPriority w:val="99"/>
    <w:rsid w:val="0054305A"/>
  </w:style>
  <w:style w:type="character" w:customStyle="1" w:styleId="antratsdiagrama">
    <w:name w:val="antratsdiagrama"/>
    <w:uiPriority w:val="99"/>
    <w:rsid w:val="0054305A"/>
  </w:style>
  <w:style w:type="character" w:customStyle="1" w:styleId="poratdiagrama">
    <w:name w:val="poratdiagrama"/>
    <w:uiPriority w:val="99"/>
    <w:rsid w:val="0054305A"/>
  </w:style>
  <w:style w:type="character" w:customStyle="1" w:styleId="pavadinimasdiagrama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">
    <w:name w:val="pagrindiniotekstotraukadiagrama"/>
    <w:uiPriority w:val="99"/>
    <w:rsid w:val="0054305A"/>
  </w:style>
  <w:style w:type="character" w:customStyle="1" w:styleId="pagrindinistekstas2diagrama">
    <w:name w:val="pagrindinistekstas2diagrama"/>
    <w:uiPriority w:val="99"/>
    <w:rsid w:val="0054305A"/>
    <w:rPr>
      <w:caps/>
    </w:rPr>
  </w:style>
  <w:style w:type="character" w:customStyle="1" w:styleId="pagrindinistekstas3diagrama">
    <w:name w:val="pagrindinistekstas3diagrama"/>
    <w:uiPriority w:val="99"/>
    <w:rsid w:val="0054305A"/>
  </w:style>
  <w:style w:type="character" w:customStyle="1" w:styleId="pagrindiniotekstotrauka2diagrama">
    <w:name w:val="pagrindiniotekstotrauka2diagrama"/>
    <w:uiPriority w:val="99"/>
    <w:rsid w:val="0054305A"/>
  </w:style>
  <w:style w:type="character" w:customStyle="1" w:styleId="pagrindiniotekstotrauka3diagrama">
    <w:name w:val="pagrindiniotekstotrauka3diagrama"/>
    <w:uiPriority w:val="99"/>
    <w:rsid w:val="0054305A"/>
    <w:rPr>
      <w:color w:val="FF0000"/>
    </w:rPr>
  </w:style>
  <w:style w:type="character" w:customStyle="1" w:styleId="dokumentostruktradiagrama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">
    <w:name w:val="paprastasistekstasdiagrama"/>
    <w:uiPriority w:val="99"/>
    <w:rsid w:val="0054305A"/>
  </w:style>
  <w:style w:type="character" w:customStyle="1" w:styleId="komentarotemadiagrama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Normal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NoList"/>
    <w:rsid w:val="00682B85"/>
  </w:style>
  <w:style w:type="character" w:customStyle="1" w:styleId="NoSpacingChar">
    <w:name w:val="No Spacing Char"/>
    <w:link w:val="NoSpacing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0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TableNormal"/>
    <w:next w:val="TableGrid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2">
    <w:name w:val="List Paragraph Char2"/>
    <w:aliases w:val="Bullet 1 Char2,Use Case List Paragraph Char2,List Paragraph111 Char1,Sąrašo pastraipa;Bullet Char,Buletai Char2,Bullet EY Char2,List Paragraph21 Char2,List Paragraph1 Char2,List Paragraph2 Char2,lp1 Char2,Numbering Char2,Lente Char"/>
    <w:uiPriority w:val="34"/>
    <w:qFormat/>
    <w:locked/>
    <w:rsid w:val="00321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A5467-8C2F-4570-AD54-AE3204DDBE64}"/>
</file>

<file path=customXml/itemProps3.xml><?xml version="1.0" encoding="utf-8"?>
<ds:datastoreItem xmlns:ds="http://schemas.openxmlformats.org/officeDocument/2006/customXml" ds:itemID="{E403A1FF-0255-424E-AFA1-472608A4A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0CCE7-02D0-45B0-A897-BD263FE2F6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4</Pages>
  <Words>1256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(name of the object to be purchased) CONDITIONS FOR PROCUREMENT BY OPEN TENDER</dc:title>
  <dc:subject/>
  <dc:creator>jurate.dailidoniene</dc:creator>
  <cp:keywords/>
  <dc:description/>
  <cp:lastModifiedBy>Anželika Gedris</cp:lastModifiedBy>
  <cp:revision>3</cp:revision>
  <cp:lastPrinted>2023-12-12T04:33:00Z</cp:lastPrinted>
  <dcterms:created xsi:type="dcterms:W3CDTF">2024-11-12T06:04:00Z</dcterms:created>
  <dcterms:modified xsi:type="dcterms:W3CDTF">2026-02-13T05:38:00Z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</Properties>
</file>